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C880F" w14:textId="77777777" w:rsidR="00D23D67" w:rsidRPr="00D23D67" w:rsidRDefault="00D23D67" w:rsidP="00D23D67">
      <w:pPr>
        <w:pStyle w:val="aff5"/>
      </w:pPr>
      <w:r w:rsidRPr="00D23D67">
        <w:t>МИНИСТЕРСТВО НАУКИ И ВЫСШЕГО ОБРАЗОВАНИЯ РОССИЙСКОЙ ФЕДЕРАЦИИ</w:t>
      </w:r>
    </w:p>
    <w:p w14:paraId="376C8483" w14:textId="77777777" w:rsidR="00D23D67" w:rsidRPr="00D23D67" w:rsidRDefault="00D23D67" w:rsidP="00D23D67">
      <w:pPr>
        <w:pStyle w:val="aff7"/>
      </w:pPr>
      <w:r w:rsidRPr="00D23D67">
        <w:t>ФЕДЕРАЛЬНОЕ ГОСУДАРСТВЕННОЕ АВТОНОМНОЕ ОБРАЗОВАТЕЛЬНОЕ</w:t>
      </w:r>
      <w:r w:rsidRPr="00D23D67">
        <w:br/>
        <w:t>УЧРЕЖДЕНИЕ ВЫСШЕГО ОБРАЗОВАНИЯ «НОВОСИБИРСКИЙ НАЦИОНАЛЬНЫЙ</w:t>
      </w:r>
      <w:r w:rsidRPr="00D23D67">
        <w:br/>
        <w:t>ИССЛЕДОВАТЕЛЬСКИЙ ГОСУДАРСТВЕННЫЙ УНИВЕРСИТЕТ».</w:t>
      </w:r>
    </w:p>
    <w:p w14:paraId="59245FFE" w14:textId="77777777" w:rsidR="00D23D67" w:rsidRPr="00D23D67" w:rsidRDefault="00D23D67" w:rsidP="00D23D67">
      <w:pPr>
        <w:pStyle w:val="aff1"/>
      </w:pPr>
      <w:r w:rsidRPr="00D23D67">
        <w:t>Физический факультет</w:t>
      </w:r>
    </w:p>
    <w:p w14:paraId="63837B46" w14:textId="77777777" w:rsidR="00D23D67" w:rsidRPr="00D23D67" w:rsidRDefault="00D23D67" w:rsidP="00D23D67">
      <w:pPr>
        <w:pStyle w:val="aff3"/>
      </w:pPr>
      <w:r w:rsidRPr="00D23D67">
        <w:t>Кафедра общей физики</w:t>
      </w:r>
    </w:p>
    <w:p w14:paraId="461D0AC4" w14:textId="77777777" w:rsidR="00D23D67" w:rsidRPr="00D23D67" w:rsidRDefault="00D23D67" w:rsidP="00D23D67">
      <w:pPr>
        <w:pStyle w:val="afd"/>
      </w:pPr>
      <w:r w:rsidRPr="00D23D67">
        <w:t>Климов Богдан Алексеевич</w:t>
      </w:r>
    </w:p>
    <w:p w14:paraId="6332CEFA" w14:textId="77777777" w:rsidR="00D23D67" w:rsidRPr="00D23D67" w:rsidRDefault="00D23D67" w:rsidP="00D23D67">
      <w:pPr>
        <w:pStyle w:val="aff"/>
      </w:pPr>
      <w:r w:rsidRPr="00D23D67">
        <w:t>КУРСОВАЯ РАБОТА</w:t>
      </w:r>
    </w:p>
    <w:p w14:paraId="2F3B3B7E" w14:textId="77777777" w:rsidR="00D23D67" w:rsidRPr="00D23D67" w:rsidRDefault="00D23D67" w:rsidP="00D23D67">
      <w:pPr>
        <w:pStyle w:val="afb"/>
      </w:pPr>
      <w:r w:rsidRPr="00D23D67">
        <w:t>Тепловизионная съемка процесса образования гидрата фреона 134a</w:t>
      </w:r>
    </w:p>
    <w:p w14:paraId="0E660F1E" w14:textId="77777777" w:rsidR="00D23D67" w:rsidRPr="00D23D67" w:rsidRDefault="00D23D67" w:rsidP="00D23D67">
      <w:pPr>
        <w:pStyle w:val="af9"/>
      </w:pPr>
      <w:r w:rsidRPr="00D23D67">
        <w:t>Практикум по физической оптике, 2 курс, группа №22305</w:t>
      </w:r>
    </w:p>
    <w:p w14:paraId="7C5EAA2B" w14:textId="77777777" w:rsidR="00D23D67" w:rsidRPr="00D23D67" w:rsidRDefault="00D23D67" w:rsidP="00D23D67">
      <w:pPr>
        <w:pStyle w:val="affb"/>
      </w:pPr>
      <w:r w:rsidRPr="00D23D67">
        <w:t>Научный руководитель:</w:t>
      </w:r>
    </w:p>
    <w:p w14:paraId="56B31D45" w14:textId="77777777" w:rsidR="00D23D67" w:rsidRPr="00D23D67" w:rsidRDefault="00D23D67" w:rsidP="00D23D67">
      <w:pPr>
        <w:pStyle w:val="ae"/>
      </w:pPr>
      <w:r w:rsidRPr="00D23D67">
        <w:tab/>
        <w:t>к. т. н. Мелешкин А. В.</w:t>
      </w:r>
      <w:r w:rsidRPr="00D23D67">
        <w:tab/>
      </w:r>
    </w:p>
    <w:p w14:paraId="3076BE67" w14:textId="77777777" w:rsidR="00D23D67" w:rsidRPr="00D23D67" w:rsidRDefault="00D23D67" w:rsidP="00D23D67">
      <w:pPr>
        <w:pStyle w:val="affd"/>
      </w:pPr>
      <w:r w:rsidRPr="00D23D67">
        <w:t>Оценка научного руководителя</w:t>
      </w:r>
    </w:p>
    <w:p w14:paraId="56734331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1EE59D79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69D6E94C" w14:textId="77777777" w:rsidR="00D23D67" w:rsidRPr="00D23D67" w:rsidRDefault="00D23D67" w:rsidP="00D23D67">
      <w:pPr>
        <w:pStyle w:val="affb"/>
      </w:pPr>
      <w:r w:rsidRPr="00D23D67">
        <w:t>Преподаватель практикума</w:t>
      </w:r>
    </w:p>
    <w:p w14:paraId="74C0E73E" w14:textId="77777777" w:rsidR="00D23D67" w:rsidRPr="00D23D67" w:rsidRDefault="00D23D67" w:rsidP="00D23D67">
      <w:pPr>
        <w:pStyle w:val="ae"/>
      </w:pPr>
      <w:r w:rsidRPr="00D23D67">
        <w:tab/>
        <w:t>к. ф.-м. н. Чуркин Д. С.</w:t>
      </w:r>
      <w:r w:rsidRPr="00D23D67">
        <w:tab/>
      </w:r>
    </w:p>
    <w:p w14:paraId="27741F2D" w14:textId="77777777" w:rsidR="00D23D67" w:rsidRPr="00D23D67" w:rsidRDefault="00D23D67" w:rsidP="00D23D67">
      <w:pPr>
        <w:pStyle w:val="affd"/>
      </w:pPr>
      <w:r w:rsidRPr="00D23D67">
        <w:t>Оценка преподавателя практикума</w:t>
      </w:r>
    </w:p>
    <w:p w14:paraId="2CDCB952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2ABE4C91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618C1EFB" w14:textId="77777777" w:rsidR="00D23D67" w:rsidRPr="00D23D67" w:rsidRDefault="00D23D67" w:rsidP="00D23D67">
      <w:pPr>
        <w:pStyle w:val="affb"/>
      </w:pPr>
      <w:r w:rsidRPr="00D23D67">
        <w:t>Куратор практикума:</w:t>
      </w:r>
    </w:p>
    <w:p w14:paraId="578D67E3" w14:textId="77777777" w:rsidR="00D23D67" w:rsidRPr="00D23D67" w:rsidRDefault="00D23D67" w:rsidP="00D23D67">
      <w:pPr>
        <w:pStyle w:val="ae"/>
      </w:pPr>
      <w:r w:rsidRPr="00D23D67">
        <w:tab/>
        <w:t>д. ф.-м. н. Маслов Н. А.</w:t>
      </w:r>
      <w:r w:rsidRPr="00D23D67">
        <w:tab/>
      </w:r>
    </w:p>
    <w:p w14:paraId="66D74E19" w14:textId="77777777" w:rsidR="00D23D67" w:rsidRPr="00D23D67" w:rsidRDefault="00D23D67" w:rsidP="00D23D67">
      <w:pPr>
        <w:pStyle w:val="affd"/>
      </w:pPr>
      <w:r w:rsidRPr="00D23D67">
        <w:t>Итоговая оценка</w:t>
      </w:r>
    </w:p>
    <w:p w14:paraId="6CDBFEBA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4EC82A1E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7004A72C" w14:textId="66B4CC5C" w:rsidR="00D23D67" w:rsidRDefault="00D23D67" w:rsidP="00D23D67">
      <w:pPr>
        <w:pStyle w:val="aff9"/>
      </w:pPr>
    </w:p>
    <w:p w14:paraId="4110CAF3" w14:textId="38A72EE5" w:rsidR="00C710A6" w:rsidRDefault="00C710A6" w:rsidP="00D23D67">
      <w:pPr>
        <w:pStyle w:val="aff9"/>
      </w:pPr>
    </w:p>
    <w:p w14:paraId="00BEE887" w14:textId="3D1A924F" w:rsidR="00C710A6" w:rsidRDefault="00C710A6" w:rsidP="00D23D67">
      <w:pPr>
        <w:pStyle w:val="aff9"/>
      </w:pPr>
    </w:p>
    <w:p w14:paraId="3F6BA52F" w14:textId="7E29CF14" w:rsidR="00C710A6" w:rsidRDefault="00C710A6" w:rsidP="00D23D67">
      <w:pPr>
        <w:pStyle w:val="aff9"/>
      </w:pPr>
    </w:p>
    <w:p w14:paraId="24FA2821" w14:textId="2B87968B" w:rsidR="00C710A6" w:rsidRDefault="00C710A6" w:rsidP="00D23D67">
      <w:pPr>
        <w:pStyle w:val="aff9"/>
      </w:pPr>
    </w:p>
    <w:p w14:paraId="0BA72D03" w14:textId="3EE35398" w:rsidR="00C710A6" w:rsidRDefault="00C710A6" w:rsidP="00D23D67">
      <w:pPr>
        <w:pStyle w:val="aff9"/>
      </w:pPr>
    </w:p>
    <w:p w14:paraId="320AB913" w14:textId="66E9B88D" w:rsidR="00C710A6" w:rsidRDefault="00C710A6" w:rsidP="00D23D67">
      <w:pPr>
        <w:pStyle w:val="aff9"/>
      </w:pPr>
    </w:p>
    <w:p w14:paraId="2C297543" w14:textId="69593145" w:rsidR="00C710A6" w:rsidRDefault="00C710A6" w:rsidP="00D23D67">
      <w:pPr>
        <w:pStyle w:val="aff9"/>
      </w:pPr>
    </w:p>
    <w:p w14:paraId="40E00B13" w14:textId="5961F831" w:rsidR="003C5B0C" w:rsidRPr="00D23D67" w:rsidRDefault="00D23D67" w:rsidP="003C5B0C">
      <w:pPr>
        <w:pStyle w:val="aff"/>
        <w:sectPr w:rsidR="003C5B0C" w:rsidRPr="00D23D67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  <w:r w:rsidRPr="00D23D67">
        <w:t>Новосибирск – 2024</w:t>
      </w:r>
    </w:p>
    <w:p w14:paraId="286AEB07" w14:textId="77777777" w:rsidR="00D23D67" w:rsidRPr="00D23D67" w:rsidRDefault="00D23D67" w:rsidP="00D23D67">
      <w:pPr>
        <w:pStyle w:val="afff3"/>
      </w:pPr>
      <w:r w:rsidRPr="00D23D67">
        <w:lastRenderedPageBreak/>
        <w:t>Аннотация</w:t>
      </w:r>
    </w:p>
    <w:p w14:paraId="28C73520" w14:textId="3FBBEE6B" w:rsidR="00D23D67" w:rsidRPr="00D23D67" w:rsidRDefault="00D23D67" w:rsidP="00D23D67">
      <w:r w:rsidRPr="00D23D67">
        <w:t>Целью работы являлось изучение тепловых процессов, возникающих при образовании газового гидрата фреона 134а на алюминиевой поверхности</w:t>
      </w:r>
      <w:r w:rsidR="007747A9">
        <w:t>,</w:t>
      </w:r>
      <w:r w:rsidR="00322102">
        <w:t xml:space="preserve"> изготовленной с помощью 3Д</w:t>
      </w:r>
      <w:r w:rsidRPr="00D23D67">
        <w:t xml:space="preserve"> печати. Исследование тепловизионных процессов производилось бесконтактно с помощью тепловизора. Для этого был выполнен комплекс работ</w:t>
      </w:r>
      <w:r w:rsidR="00D3446A">
        <w:t>,</w:t>
      </w:r>
      <w:r w:rsidRPr="00D23D67">
        <w:t xml:space="preserve"> связанных с тарированием датчиков температуры, модификацией экспериментальной установки, калибровки тепловизионной съемки и непосредственно самого экспериментального исследования. В результате исследования был</w:t>
      </w:r>
      <w:r w:rsidR="00D3446A">
        <w:t>а</w:t>
      </w:r>
      <w:r w:rsidRPr="00D23D67">
        <w:t xml:space="preserve"> получена тепловизионная рас</w:t>
      </w:r>
      <w:r w:rsidR="00D62F99">
        <w:t>кадровка происходящих процессов и</w:t>
      </w:r>
      <w:r w:rsidRPr="00D23D67">
        <w:t xml:space="preserve"> получены графики изменения температуры</w:t>
      </w:r>
      <w:r w:rsidR="00D62F99">
        <w:t>.</w:t>
      </w:r>
    </w:p>
    <w:p w14:paraId="7D4DCE55" w14:textId="4AB68522" w:rsidR="00D23D67" w:rsidRPr="00D23D67" w:rsidRDefault="00D23D67" w:rsidP="00D23D67">
      <w:r w:rsidRPr="00D23D67">
        <w:t xml:space="preserve">Ключевые слова: тепловизор, гидрат, гидратообразование, фреон 134a, капиллярные силы, термопара, тарирование термопары, </w:t>
      </w:r>
      <w:proofErr w:type="spellStart"/>
      <w:r w:rsidR="00D62F99">
        <w:t>додецилсульфат</w:t>
      </w:r>
      <w:proofErr w:type="spellEnd"/>
      <w:r w:rsidR="00D62F99">
        <w:t xml:space="preserve"> натрия SDS</w:t>
      </w:r>
      <w:r w:rsidR="00544423">
        <w:t>.</w:t>
      </w:r>
    </w:p>
    <w:p w14:paraId="2CF19E8C" w14:textId="77777777" w:rsidR="00D23D67" w:rsidRPr="00D23D67" w:rsidRDefault="00D23D67" w:rsidP="00D23D67">
      <w:pPr>
        <w:pStyle w:val="af4"/>
      </w:pPr>
      <w:r w:rsidRPr="00D23D67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14:paraId="4C5C2A83" w14:textId="77777777" w:rsidR="00D23D67" w:rsidRPr="00D23D67" w:rsidRDefault="00D23D67" w:rsidP="00D23D67">
          <w:pPr>
            <w:pStyle w:val="a7"/>
          </w:pPr>
          <w:r w:rsidRPr="00D23D67">
            <w:t>Оглавление</w:t>
          </w:r>
        </w:p>
        <w:p w14:paraId="782D036A" w14:textId="52F6DA5E" w:rsidR="00850894" w:rsidRDefault="00D23D6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D23D67">
            <w:fldChar w:fldCharType="begin"/>
          </w:r>
          <w:r w:rsidRPr="00D23D67">
            <w:instrText xml:space="preserve"> TOC \o "1-3" \h \z \u </w:instrText>
          </w:r>
          <w:r w:rsidRPr="00D23D67">
            <w:fldChar w:fldCharType="separate"/>
          </w:r>
          <w:hyperlink w:anchor="_Toc167831232" w:history="1">
            <w:r w:rsidR="00850894" w:rsidRPr="00E964AB">
              <w:rPr>
                <w:rStyle w:val="a6"/>
              </w:rPr>
              <w:t>1. Введение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_Toc167831232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71E8E088" w14:textId="4257F344" w:rsidR="00850894" w:rsidRDefault="00940F7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3" w:history="1">
            <w:r w:rsidR="00850894" w:rsidRPr="00E964AB">
              <w:rPr>
                <w:rStyle w:val="a6"/>
              </w:rPr>
              <w:t>2. Теоретическая часть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_Toc167831233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DFAB852" w14:textId="2F9F3C9C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4" w:history="1">
            <w:r w:rsidR="00850894" w:rsidRPr="00E964AB">
              <w:rPr>
                <w:rStyle w:val="a6"/>
              </w:rPr>
              <w:t>2.1. Понятие газового гидрата и его структура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_Toc167831234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67DDF74" w14:textId="0E3D8C84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5" w:history="1">
            <w:r w:rsidR="00850894" w:rsidRPr="00E964AB">
              <w:rPr>
                <w:rStyle w:val="a6"/>
              </w:rPr>
              <w:t>2.2. Газовый гидрат как полезное ископаемое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_Toc167831235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5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5F251CA" w14:textId="5CC67284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6" w:history="1">
            <w:r w:rsidR="00850894" w:rsidRPr="00E964AB">
              <w:rPr>
                <w:rStyle w:val="a6"/>
              </w:rPr>
              <w:t>2.3. Образование гидратов в газонесущих трубопроводах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_Toc167831236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5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C387465" w14:textId="3974736C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7" w:history="1">
            <w:r w:rsidR="00850894" w:rsidRPr="00E964AB">
              <w:rPr>
                <w:rStyle w:val="a6"/>
              </w:rPr>
              <w:t>2.4. Искусственные газовые гидраты и их применение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_Toc167831237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6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5CD62181" w14:textId="25E85ED8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8" w:history="1">
            <w:r w:rsidR="00850894" w:rsidRPr="00E964AB">
              <w:rPr>
                <w:rStyle w:val="a6"/>
              </w:rPr>
              <w:t>2.5. Аддитивные технологии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_Toc167831238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7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1DD03166" w14:textId="20FECD48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9" w:history="1">
            <w:r w:rsidR="00850894" w:rsidRPr="00E964AB">
              <w:rPr>
                <w:rStyle w:val="a6"/>
              </w:rPr>
              <w:t>2.6. Абсолютно чёрное тело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_Toc167831239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8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5703E03C" w14:textId="6B71EAAE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0" w:history="1">
            <w:r w:rsidR="00850894" w:rsidRPr="00E964AB">
              <w:rPr>
                <w:rStyle w:val="a6"/>
              </w:rPr>
              <w:t>2.7. Свойства сапфирового стекла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_Toc167831240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8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4ABE30E4" w14:textId="4EDDD180" w:rsidR="00850894" w:rsidRDefault="00940F7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1" w:history="1">
            <w:r w:rsidR="00850894" w:rsidRPr="00E964AB">
              <w:rPr>
                <w:rStyle w:val="a6"/>
              </w:rPr>
              <w:t>3. Экспериментальная часть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_Toc167831241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9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7D668586" w14:textId="5856DA43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2" w:history="1">
            <w:r w:rsidR="00850894" w:rsidRPr="00E964AB">
              <w:rPr>
                <w:rStyle w:val="a6"/>
              </w:rPr>
              <w:t>3.1. Описание экспериментальной установки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_Toc167831242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9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11D58B1" w14:textId="7D9B63A0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3" w:history="1">
            <w:r w:rsidR="00850894" w:rsidRPr="00E964AB">
              <w:rPr>
                <w:rStyle w:val="a6"/>
              </w:rPr>
              <w:t>3.2. Калибровка датчиков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_Toc167831243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10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DE0779C" w14:textId="25CDB718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4" w:history="1">
            <w:r w:rsidR="00850894" w:rsidRPr="00E964AB">
              <w:rPr>
                <w:rStyle w:val="a6"/>
              </w:rPr>
              <w:t>3.3. Калибровка тепловизора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_Toc167831244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10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759786E" w14:textId="7523A119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5" w:history="1">
            <w:r w:rsidR="00850894" w:rsidRPr="00E964AB">
              <w:rPr>
                <w:rStyle w:val="a6"/>
              </w:rPr>
              <w:t>3.4. Методика проведения экспериментального исследования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_Toc167831245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11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E6E0F37" w14:textId="502187ED" w:rsidR="00850894" w:rsidRDefault="00940F7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6" w:history="1">
            <w:r w:rsidR="00850894" w:rsidRPr="00E964AB">
              <w:rPr>
                <w:rStyle w:val="a6"/>
              </w:rPr>
              <w:t>3.5. Получение результатов эксперимента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_Toc167831246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12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F4AA978" w14:textId="0FAAF88D" w:rsidR="00850894" w:rsidRDefault="00940F7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7" w:history="1">
            <w:r w:rsidR="00850894" w:rsidRPr="00E964AB">
              <w:rPr>
                <w:rStyle w:val="a6"/>
              </w:rPr>
              <w:t>4. Заключение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_Toc167831247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E541711" w14:textId="090DAE69" w:rsidR="00850894" w:rsidRDefault="00940F7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8" w:history="1">
            <w:r w:rsidR="00850894" w:rsidRPr="00E964AB">
              <w:rPr>
                <w:rStyle w:val="a6"/>
              </w:rPr>
              <w:t>5. Список литературы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_Toc167831248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72D44B0" w14:textId="3C8FEABC" w:rsidR="00D23D67" w:rsidRPr="00D23D67" w:rsidRDefault="00D23D67" w:rsidP="00D23D67">
          <w:r w:rsidRPr="00D23D67">
            <w:fldChar w:fldCharType="end"/>
          </w:r>
        </w:p>
      </w:sdtContent>
    </w:sdt>
    <w:p w14:paraId="4EB0F87E" w14:textId="77777777" w:rsidR="00D23D67" w:rsidRPr="00D23D67" w:rsidRDefault="00D23D67" w:rsidP="00D23D67">
      <w:pPr>
        <w:pStyle w:val="1"/>
      </w:pPr>
      <w:r w:rsidRPr="00D23D67">
        <w:br w:type="page"/>
      </w:r>
      <w:bookmarkStart w:id="0" w:name="_Toc517879784"/>
      <w:bookmarkStart w:id="1" w:name="_Toc167831232"/>
      <w:r w:rsidRPr="00D23D67">
        <w:lastRenderedPageBreak/>
        <w:t>Введение</w:t>
      </w:r>
      <w:bookmarkEnd w:id="0"/>
      <w:bookmarkEnd w:id="1"/>
    </w:p>
    <w:p w14:paraId="7639CA78" w14:textId="28114A07" w:rsidR="00D23D67" w:rsidRPr="00D23D67" w:rsidRDefault="00D23D67" w:rsidP="00D23D67">
      <w:r w:rsidRPr="00D23D67">
        <w:t>В настоящее время существует множество отраслей промышленного производства</w:t>
      </w:r>
      <w:r w:rsidR="00D3446A">
        <w:t>,</w:t>
      </w:r>
      <w:r w:rsidRPr="00D23D67">
        <w:t xml:space="preserve"> в которых могут быть полезно использованы газовые гидраты – соединения воды и газа</w:t>
      </w:r>
      <w:r w:rsidR="00D3446A">
        <w:t>,</w:t>
      </w:r>
      <w:r w:rsidRPr="00D23D67">
        <w:t xml:space="preserve"> внешне напоминающие снег, но способные концентрировать в себе значительные объемы газа (до 170 объемов в одном объеме гидрата). Практически все известные газы способны образовывать газовый гидрат при контакте с водой. Газовые гидраты обладают массой полезных свойств: они могут концентрировать в себе большие объемы газа; вытягивать в себя чистую воду при формировании; разделять газы, аккумулировать холод и так далее. Однако, сам процесс образования сложен, поэтому в мире растет научный интерес, направленный на </w:t>
      </w:r>
      <w:r w:rsidR="00D3446A">
        <w:t>его</w:t>
      </w:r>
      <w:r w:rsidRPr="00D23D67">
        <w:t xml:space="preserve"> исследовани</w:t>
      </w:r>
      <w:r w:rsidR="00D3446A">
        <w:t>е</w:t>
      </w:r>
      <w:r w:rsidRPr="00D23D67">
        <w:t>.</w:t>
      </w:r>
    </w:p>
    <w:p w14:paraId="22194F7D" w14:textId="43D00CB0" w:rsidR="00D23D67" w:rsidRPr="00D23D67" w:rsidRDefault="00D23D67" w:rsidP="00D23D67">
      <w:r w:rsidRPr="00D23D67">
        <w:t xml:space="preserve">Данная курсовая работа направлена на исследование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средах, изготовленных на базе аддитивных технологий. Современный литературный анализ показал высокие скорости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средах. Новизна данной работы заключается в том, что пористые среды будут изготовлены на базе аддитивных технологий. Ранее аддитивные технологии для интенсификации процесса </w:t>
      </w:r>
      <w:proofErr w:type="spellStart"/>
      <w:r w:rsidRPr="00D23D67">
        <w:t>гидратообразования</w:t>
      </w:r>
      <w:proofErr w:type="spellEnd"/>
      <w:r w:rsidRPr="00D23D67">
        <w:t xml:space="preserve"> не использовались. Они позволят создать значительно более развитую площадь поверхности, а также обеспечат контроль размеров и геометрии изготавливаемой конструкции с возможностью создания пор размером от 100 мкм. Управление геометрией получаемых структур оптимизирует отвод тепла, выделяющегося при образовании гидратов.</w:t>
      </w:r>
    </w:p>
    <w:p w14:paraId="400B257C" w14:textId="77777777" w:rsidR="00D23D67" w:rsidRPr="00D23D67" w:rsidRDefault="00D23D67" w:rsidP="00D23D67">
      <w:pPr>
        <w:pStyle w:val="1"/>
        <w:rPr>
          <w:rFonts w:eastAsiaTheme="minorHAnsi"/>
        </w:rPr>
      </w:pPr>
      <w:bookmarkStart w:id="2" w:name="_Toc167831233"/>
      <w:r w:rsidRPr="00D23D67">
        <w:rPr>
          <w:rFonts w:eastAsiaTheme="minorHAnsi"/>
        </w:rPr>
        <w:t>Теоретическая часть</w:t>
      </w:r>
      <w:bookmarkEnd w:id="2"/>
    </w:p>
    <w:p w14:paraId="06A9CCEF" w14:textId="77777777" w:rsidR="00D23D67" w:rsidRPr="00D23D67" w:rsidRDefault="00D23D67" w:rsidP="00D23D67">
      <w:pPr>
        <w:pStyle w:val="2"/>
        <w:rPr>
          <w:lang w:val="ru-RU"/>
        </w:rPr>
      </w:pPr>
      <w:bookmarkStart w:id="3" w:name="_Toc167831234"/>
      <w:r w:rsidRPr="00D23D67">
        <w:rPr>
          <w:lang w:val="ru-RU"/>
        </w:rPr>
        <w:t>Понятие газового гидрата и его структура</w:t>
      </w:r>
      <w:bookmarkEnd w:id="3"/>
    </w:p>
    <w:p w14:paraId="3B2799DB" w14:textId="0F51D290" w:rsidR="00D23D67" w:rsidRPr="00D23D67" w:rsidRDefault="00D23D67" w:rsidP="00D23D67">
      <w:r w:rsidRPr="00D23D67">
        <w:t>В самом общем смысле газовые гидраты представляют собой твердые кристаллические соединения, образованные из воды и газа. Гидраты</w:t>
      </w:r>
      <w:r w:rsidR="00B532D4" w:rsidRPr="00B532D4">
        <w:t xml:space="preserve"> – </w:t>
      </w:r>
      <w:r w:rsidRPr="00D23D67">
        <w:t xml:space="preserve">это подмножество соединений, известных как клатраты или соединения-включения, где в сформированный молекулами воды каркас встраиваются молекулы </w:t>
      </w:r>
      <w:proofErr w:type="spellStart"/>
      <w:r w:rsidRPr="00D23D67">
        <w:t>гидратооб</w:t>
      </w:r>
      <w:r w:rsidR="00D62F99">
        <w:lastRenderedPageBreak/>
        <w:t>разующего</w:t>
      </w:r>
      <w:proofErr w:type="spellEnd"/>
      <w:r w:rsidR="00D62F99">
        <w:t xml:space="preserve"> газа. </w:t>
      </w:r>
      <w:r w:rsidRPr="00D23D67">
        <w:t xml:space="preserve">Фактически процесс </w:t>
      </w:r>
      <w:proofErr w:type="spellStart"/>
      <w:r w:rsidRPr="00D23D67">
        <w:t>гидратообразования</w:t>
      </w:r>
      <w:proofErr w:type="spellEnd"/>
      <w:r w:rsidRPr="00D23D67">
        <w:t xml:space="preserve"> является фазовым переходом первого рода, так как молекулы газа удерживаются в сформированных молекулами воды полостях исключительно за счёт сил Ван-дер-Ваальса</w:t>
      </w:r>
      <w:r w:rsidR="000743AE">
        <w:t>, без каких-</w:t>
      </w:r>
      <w:r w:rsidR="00D62F99">
        <w:t>либо химических реакций</w:t>
      </w:r>
      <w:r w:rsidRPr="00D23D67">
        <w:t>.</w:t>
      </w:r>
    </w:p>
    <w:p w14:paraId="794646C3" w14:textId="77777777" w:rsidR="00D23D67" w:rsidRPr="00D23D67" w:rsidRDefault="00D23D67" w:rsidP="00D23D67">
      <w:pPr>
        <w:pStyle w:val="2"/>
      </w:pPr>
      <w:bookmarkStart w:id="4" w:name="_Toc167831235"/>
      <w:proofErr w:type="spellStart"/>
      <w:r w:rsidRPr="00D23D67">
        <w:t>Газовый</w:t>
      </w:r>
      <w:proofErr w:type="spellEnd"/>
      <w:r w:rsidRPr="00D23D67">
        <w:t xml:space="preserve"> </w:t>
      </w:r>
      <w:proofErr w:type="spellStart"/>
      <w:r w:rsidRPr="00D23D67">
        <w:t>гидрат</w:t>
      </w:r>
      <w:proofErr w:type="spellEnd"/>
      <w:r w:rsidRPr="00D23D67">
        <w:t xml:space="preserve"> </w:t>
      </w:r>
      <w:proofErr w:type="spellStart"/>
      <w:r w:rsidRPr="00D23D67">
        <w:t>как</w:t>
      </w:r>
      <w:proofErr w:type="spellEnd"/>
      <w:r w:rsidRPr="00D23D67">
        <w:t xml:space="preserve"> </w:t>
      </w:r>
      <w:proofErr w:type="spellStart"/>
      <w:r w:rsidRPr="00D23D67">
        <w:t>полезное</w:t>
      </w:r>
      <w:proofErr w:type="spellEnd"/>
      <w:r w:rsidRPr="00D23D67">
        <w:t xml:space="preserve"> </w:t>
      </w:r>
      <w:proofErr w:type="spellStart"/>
      <w:r w:rsidRPr="00D23D67">
        <w:t>ископаемое</w:t>
      </w:r>
      <w:bookmarkEnd w:id="4"/>
      <w:proofErr w:type="spellEnd"/>
    </w:p>
    <w:p w14:paraId="6E722328" w14:textId="28A7ABFC" w:rsidR="002724F8" w:rsidRDefault="00D23D67" w:rsidP="00C27E7C">
      <w:r w:rsidRPr="00D23D67">
        <w:t xml:space="preserve">В естественной среде гидрат </w:t>
      </w:r>
      <w:r w:rsidR="00C70BA7">
        <w:t>метана</w:t>
      </w:r>
      <w:r w:rsidRPr="00D23D67">
        <w:t xml:space="preserve"> является наиболее распространенной формой газового гидрата, который встречается в морских отложениях и в районах вечной мерзлоты. </w:t>
      </w:r>
      <w:r w:rsidR="002724F8" w:rsidRPr="002724F8">
        <w:t xml:space="preserve">В 1940-е годы советские учёные </w:t>
      </w:r>
      <w:proofErr w:type="spellStart"/>
      <w:r w:rsidR="002724F8" w:rsidRPr="002724F8">
        <w:t>Стрижов</w:t>
      </w:r>
      <w:proofErr w:type="spellEnd"/>
      <w:r w:rsidR="002724F8" w:rsidRPr="002724F8">
        <w:t xml:space="preserve">, </w:t>
      </w:r>
      <w:proofErr w:type="spellStart"/>
      <w:r w:rsidR="002724F8" w:rsidRPr="002724F8">
        <w:t>Мохнаткин</w:t>
      </w:r>
      <w:proofErr w:type="spellEnd"/>
      <w:r w:rsidR="002724F8" w:rsidRPr="002724F8">
        <w:t xml:space="preserve"> и Черский высказывают гипотезу о наличии залежей газовых гидратов в зоне вечной мерзлоты. В 1960-е годы они же обнаруживают первые месторождения газовых гидратов на севере СССР. Одновременно с этим возможность образования и существования гидратов в природных условиях находит лабораторное подтверждение (Макогон).</w:t>
      </w:r>
      <w:r w:rsidR="002724F8">
        <w:t xml:space="preserve"> </w:t>
      </w:r>
      <w:r w:rsidR="002724F8" w:rsidRPr="002724F8">
        <w:t>С этого момента газовые гидраты начинают рассматриваться как потенциальный источник топлива. По различным оценкам, запасы земных углеводородов в гидратах составляют от</w:t>
      </w:r>
      <w:r w:rsidR="005533EC">
        <w:t xml:space="preserve"> 1,8</w:t>
      </w:r>
      <w:r w:rsidR="005533EC" w:rsidRPr="005533EC">
        <w:rPr>
          <w:rFonts w:ascii="Cambria Math" w:hAnsi="Cambria Math" w:cs="Cambria Math"/>
        </w:rPr>
        <w:t>⋅</w:t>
      </w:r>
      <w:r w:rsidR="005533EC">
        <w:t>10</w:t>
      </w:r>
      <w:r w:rsidR="005533EC" w:rsidRPr="005533EC">
        <w:rPr>
          <w:rStyle w:val="affff3"/>
        </w:rPr>
        <w:t>5</w:t>
      </w:r>
      <w:r w:rsidR="005533EC">
        <w:t xml:space="preserve"> </w:t>
      </w:r>
      <w:r w:rsidR="002724F8" w:rsidRPr="002724F8">
        <w:rPr>
          <w:rFonts w:cs="Times New Roman"/>
        </w:rPr>
        <w:t>до</w:t>
      </w:r>
      <w:r w:rsidR="002724F8" w:rsidRPr="002724F8">
        <w:t xml:space="preserve"> 7,6</w:t>
      </w:r>
      <w:r w:rsidR="002724F8" w:rsidRPr="002724F8">
        <w:rPr>
          <w:rFonts w:ascii="Cambria Math" w:hAnsi="Cambria Math" w:cs="Cambria Math"/>
        </w:rPr>
        <w:t>⋅</w:t>
      </w:r>
      <w:r w:rsidR="002724F8" w:rsidRPr="002724F8">
        <w:t>10</w:t>
      </w:r>
      <w:r w:rsidR="002724F8" w:rsidRPr="005533EC">
        <w:rPr>
          <w:rStyle w:val="affff3"/>
        </w:rPr>
        <w:t>9</w:t>
      </w:r>
      <w:r w:rsidR="002724F8" w:rsidRPr="002724F8">
        <w:t xml:space="preserve"> </w:t>
      </w:r>
      <w:r w:rsidR="005533EC">
        <w:rPr>
          <w:rFonts w:cs="Times New Roman"/>
        </w:rPr>
        <w:t>км</w:t>
      </w:r>
      <w:r w:rsidR="005533EC" w:rsidRPr="005533EC">
        <w:rPr>
          <w:rStyle w:val="affff3"/>
        </w:rPr>
        <w:t>3</w:t>
      </w:r>
      <w:r w:rsidR="002724F8" w:rsidRPr="002724F8">
        <w:t xml:space="preserve">. </w:t>
      </w:r>
      <w:r w:rsidR="002724F8" w:rsidRPr="002724F8">
        <w:rPr>
          <w:rFonts w:cs="Times New Roman"/>
        </w:rPr>
        <w:t>Выясняется</w:t>
      </w:r>
      <w:r w:rsidR="002724F8" w:rsidRPr="002724F8">
        <w:t xml:space="preserve"> </w:t>
      </w:r>
      <w:r w:rsidR="002724F8" w:rsidRPr="002724F8">
        <w:rPr>
          <w:rFonts w:cs="Times New Roman"/>
        </w:rPr>
        <w:t>их</w:t>
      </w:r>
      <w:r w:rsidR="002724F8" w:rsidRPr="002724F8">
        <w:t xml:space="preserve"> </w:t>
      </w:r>
      <w:r w:rsidR="002724F8" w:rsidRPr="002724F8">
        <w:rPr>
          <w:rFonts w:cs="Times New Roman"/>
        </w:rPr>
        <w:t>широкое</w:t>
      </w:r>
      <w:r w:rsidR="002724F8" w:rsidRPr="002724F8">
        <w:t xml:space="preserve"> </w:t>
      </w:r>
      <w:r w:rsidR="002724F8" w:rsidRPr="002724F8">
        <w:rPr>
          <w:rFonts w:cs="Times New Roman"/>
        </w:rPr>
        <w:t>распространение</w:t>
      </w:r>
      <w:r w:rsidR="002724F8" w:rsidRPr="002724F8">
        <w:t xml:space="preserve"> </w:t>
      </w:r>
      <w:r w:rsidR="002724F8" w:rsidRPr="002724F8">
        <w:rPr>
          <w:rFonts w:cs="Times New Roman"/>
        </w:rPr>
        <w:t>в</w:t>
      </w:r>
      <w:r w:rsidR="002724F8" w:rsidRPr="002724F8">
        <w:t xml:space="preserve"> </w:t>
      </w:r>
      <w:r w:rsidR="002724F8" w:rsidRPr="002724F8">
        <w:rPr>
          <w:rFonts w:cs="Times New Roman"/>
        </w:rPr>
        <w:t>океанах</w:t>
      </w:r>
      <w:r w:rsidR="002724F8" w:rsidRPr="002724F8">
        <w:t xml:space="preserve"> </w:t>
      </w:r>
      <w:r w:rsidR="002724F8" w:rsidRPr="002724F8">
        <w:rPr>
          <w:rFonts w:cs="Times New Roman"/>
        </w:rPr>
        <w:t>и</w:t>
      </w:r>
      <w:r w:rsidR="002724F8" w:rsidRPr="002724F8">
        <w:t xml:space="preserve"> </w:t>
      </w:r>
      <w:proofErr w:type="spellStart"/>
      <w:r w:rsidR="002724F8" w:rsidRPr="002724F8">
        <w:rPr>
          <w:rFonts w:cs="Times New Roman"/>
        </w:rPr>
        <w:t>криолитозоне</w:t>
      </w:r>
      <w:proofErr w:type="spellEnd"/>
      <w:r w:rsidR="002724F8" w:rsidRPr="002724F8">
        <w:t xml:space="preserve"> </w:t>
      </w:r>
      <w:r w:rsidR="002724F8" w:rsidRPr="002724F8">
        <w:rPr>
          <w:rFonts w:cs="Times New Roman"/>
        </w:rPr>
        <w:t>материков</w:t>
      </w:r>
      <w:r w:rsidR="002724F8" w:rsidRPr="002724F8">
        <w:t xml:space="preserve">, </w:t>
      </w:r>
      <w:r w:rsidR="002724F8" w:rsidRPr="002724F8">
        <w:rPr>
          <w:rFonts w:cs="Times New Roman"/>
        </w:rPr>
        <w:t>нестабильность</w:t>
      </w:r>
      <w:r w:rsidR="002724F8" w:rsidRPr="002724F8">
        <w:t xml:space="preserve"> </w:t>
      </w:r>
      <w:r w:rsidR="002724F8" w:rsidRPr="002724F8">
        <w:rPr>
          <w:rFonts w:cs="Times New Roman"/>
        </w:rPr>
        <w:t>при</w:t>
      </w:r>
      <w:r w:rsidR="002724F8" w:rsidRPr="002724F8">
        <w:t xml:space="preserve"> </w:t>
      </w:r>
      <w:r w:rsidR="002724F8" w:rsidRPr="002724F8">
        <w:rPr>
          <w:rFonts w:cs="Times New Roman"/>
        </w:rPr>
        <w:t>повышении</w:t>
      </w:r>
      <w:r w:rsidR="002724F8" w:rsidRPr="002724F8">
        <w:t xml:space="preserve"> </w:t>
      </w:r>
      <w:r w:rsidR="002724F8" w:rsidRPr="002724F8">
        <w:rPr>
          <w:rFonts w:cs="Times New Roman"/>
        </w:rPr>
        <w:t>температуры</w:t>
      </w:r>
      <w:r w:rsidR="002724F8" w:rsidRPr="002724F8">
        <w:t xml:space="preserve"> </w:t>
      </w:r>
      <w:r w:rsidR="002724F8" w:rsidRPr="002724F8">
        <w:rPr>
          <w:rFonts w:cs="Times New Roman"/>
        </w:rPr>
        <w:t>и</w:t>
      </w:r>
      <w:r w:rsidR="002724F8" w:rsidRPr="002724F8">
        <w:t xml:space="preserve"> </w:t>
      </w:r>
      <w:r w:rsidR="002724F8" w:rsidRPr="002724F8">
        <w:rPr>
          <w:rFonts w:cs="Times New Roman"/>
        </w:rPr>
        <w:t>понижении</w:t>
      </w:r>
      <w:r w:rsidR="002724F8" w:rsidRPr="002724F8">
        <w:t xml:space="preserve"> </w:t>
      </w:r>
      <w:r w:rsidR="002724F8" w:rsidRPr="002724F8">
        <w:rPr>
          <w:rFonts w:cs="Times New Roman"/>
        </w:rPr>
        <w:t>дав</w:t>
      </w:r>
      <w:r w:rsidR="002724F8" w:rsidRPr="002724F8">
        <w:t>ления.</w:t>
      </w:r>
      <w:r w:rsidR="002724F8">
        <w:t xml:space="preserve"> </w:t>
      </w:r>
      <w:r w:rsidRPr="00D23D67">
        <w:t xml:space="preserve">В последние несколько десятилетий наблюдается всплеск исследований газовых гидратов с целью извлечения </w:t>
      </w:r>
      <w:r w:rsidR="001069DF">
        <w:t>метана</w:t>
      </w:r>
      <w:r w:rsidRPr="00D23D67">
        <w:t xml:space="preserve"> из морск</w:t>
      </w:r>
      <w:r w:rsidR="00C27E7C">
        <w:t>их отложений и вечной мерзлоты.</w:t>
      </w:r>
    </w:p>
    <w:p w14:paraId="0B47AEB4" w14:textId="77777777" w:rsidR="00D23D67" w:rsidRPr="002724F8" w:rsidRDefault="00D23D67" w:rsidP="00D23D67">
      <w:pPr>
        <w:pStyle w:val="2"/>
        <w:rPr>
          <w:lang w:val="ru-RU"/>
        </w:rPr>
      </w:pPr>
      <w:bookmarkStart w:id="5" w:name="_Toc167831236"/>
      <w:r w:rsidRPr="002724F8">
        <w:rPr>
          <w:lang w:val="ru-RU"/>
        </w:rPr>
        <w:t>Образование гидратов в газонесущих трубопроводах</w:t>
      </w:r>
      <w:bookmarkEnd w:id="5"/>
    </w:p>
    <w:p w14:paraId="5805D83A" w14:textId="77777777" w:rsidR="00D23D67" w:rsidRPr="00D23D67" w:rsidRDefault="00D23D67" w:rsidP="00D23D67">
      <w:r w:rsidRPr="00D23D67">
        <w:t xml:space="preserve">Для исключения рисков </w:t>
      </w:r>
      <w:proofErr w:type="spellStart"/>
      <w:r w:rsidRPr="00D23D67">
        <w:t>гидратообразования</w:t>
      </w:r>
      <w:proofErr w:type="spellEnd"/>
      <w:r w:rsidRPr="00D23D67">
        <w:t xml:space="preserve"> при транспорте сырья используют разные способы. Все зависит не только от условий эксплуатации, но и от места, где образовался гидрат в технологической системе трубопроводов.</w:t>
      </w:r>
    </w:p>
    <w:p w14:paraId="734502AF" w14:textId="710E2F32" w:rsidR="00D23D67" w:rsidRPr="00D23D67" w:rsidRDefault="007A745A" w:rsidP="00D23D67">
      <w:r>
        <w:t>О</w:t>
      </w:r>
      <w:r w:rsidR="00D23D67" w:rsidRPr="00D23D67">
        <w:t xml:space="preserve">бычно </w:t>
      </w:r>
      <w:r>
        <w:t xml:space="preserve">в </w:t>
      </w:r>
      <w:r w:rsidRPr="007A745A">
        <w:t xml:space="preserve">трубопроводы </w:t>
      </w:r>
      <w:r w:rsidR="00D23D67" w:rsidRPr="00D23D67">
        <w:t>подают метанол, т</w:t>
      </w:r>
      <w:r w:rsidR="00C27E7C">
        <w:t>акже известны другие способы</w:t>
      </w:r>
      <w:r w:rsidR="00B532D4" w:rsidRPr="00B532D4">
        <w:t xml:space="preserve"> – </w:t>
      </w:r>
      <w:r w:rsidR="00D23D67" w:rsidRPr="00D23D67">
        <w:t>это поддержание рабочих температур и давлений при условиях эксплуатации сети сбора или предварительное удаление воды, что неэффективно и дорогосто</w:t>
      </w:r>
      <w:r w:rsidR="00D23D67" w:rsidRPr="00D23D67">
        <w:lastRenderedPageBreak/>
        <w:t xml:space="preserve">яще. Для эффективного отслеживания возможности </w:t>
      </w:r>
      <w:proofErr w:type="spellStart"/>
      <w:r w:rsidR="00D23D67" w:rsidRPr="00D23D67">
        <w:t>гидратообразования</w:t>
      </w:r>
      <w:proofErr w:type="spellEnd"/>
      <w:r w:rsidR="00D23D67" w:rsidRPr="00D23D67">
        <w:t xml:space="preserve"> в водонефтяных эмульсиях состав водной фазы и размеры капель являются наиболее значимыми параметрами.</w:t>
      </w:r>
    </w:p>
    <w:p w14:paraId="3984D6B4" w14:textId="11A4D7CD" w:rsidR="00D23D67" w:rsidRPr="00D23D67" w:rsidRDefault="00D23D67" w:rsidP="00D23D67">
      <w:r w:rsidRPr="00D23D67">
        <w:t>Что касается газопроводов, то современный магистральный газопровод представляет собой весьма сложное технологическое сооружение. Исходя из параметров работы трубопрово</w:t>
      </w:r>
      <w:r w:rsidR="00F36191">
        <w:t>дов</w:t>
      </w:r>
      <w:r w:rsidR="00B532D4" w:rsidRPr="00B532D4">
        <w:t xml:space="preserve"> – </w:t>
      </w:r>
      <w:r w:rsidRPr="00D23D67">
        <w:t>необходимо обеспечить многолетнюю безотказную эксплуатацию. Исключение, когда в газопроводе исключено образование газовых гидратов</w:t>
      </w:r>
      <w:r w:rsidR="00A615B0">
        <w:t>,</w:t>
      </w:r>
      <w:r w:rsidRPr="00D23D67">
        <w:t xml:space="preserve"> это при транспорте осушенного газа с точкой росы паров воды ниже минимальной рабочей температуры. Если на этапе подготовк</w:t>
      </w:r>
      <w:r w:rsidR="00A615B0">
        <w:t>и</w:t>
      </w:r>
      <w:r w:rsidRPr="00D23D67">
        <w:t xml:space="preserve"> газ проходит недостаточную осушку от паров воды, то в дальнейшем это станет одной из главн</w:t>
      </w:r>
      <w:r w:rsidR="00A615B0">
        <w:t>ых</w:t>
      </w:r>
      <w:r w:rsidRPr="00D23D67">
        <w:t xml:space="preserve"> причин образования гидратов.</w:t>
      </w:r>
    </w:p>
    <w:p w14:paraId="382D9D38" w14:textId="01E50E98" w:rsidR="00D23D67" w:rsidRPr="00D23D67" w:rsidRDefault="00D23D67" w:rsidP="00D23D67">
      <w:r w:rsidRPr="00D23D67">
        <w:t xml:space="preserve">В связи с вышесказанным проблема </w:t>
      </w:r>
      <w:proofErr w:type="spellStart"/>
      <w:r w:rsidRPr="00D23D67">
        <w:t>гидратообразования</w:t>
      </w:r>
      <w:proofErr w:type="spellEnd"/>
      <w:r w:rsidRPr="00D23D67">
        <w:t xml:space="preserve"> актуальна для решения вопроса стабильной работ</w:t>
      </w:r>
      <w:r w:rsidR="00A615B0">
        <w:t>ы</w:t>
      </w:r>
      <w:r w:rsidRPr="00D23D67">
        <w:t xml:space="preserve"> магистральных трубопроводов, так как гидраты могут послужить причиной полной остановки газосмесительной станции и даже крупной аварии. Условия </w:t>
      </w:r>
      <w:proofErr w:type="spellStart"/>
      <w:r w:rsidRPr="00D23D67">
        <w:t>гидратообразования</w:t>
      </w:r>
      <w:proofErr w:type="spellEnd"/>
      <w:r w:rsidRPr="00D23D67">
        <w:t xml:space="preserve"> давно определены и изучены, это, во-первых, наличие компонента, который выступит катализатором для образования гидратов, каковым является природный газ</w:t>
      </w:r>
      <w:r w:rsidR="00A615B0">
        <w:t>,</w:t>
      </w:r>
      <w:r w:rsidRPr="00D23D67">
        <w:t xml:space="preserve"> содержащий влагу; во</w:t>
      </w:r>
      <w:r w:rsidR="00A615B0">
        <w:t>-</w:t>
      </w:r>
      <w:r w:rsidRPr="00D23D67">
        <w:t xml:space="preserve">вторых, низкая температура и высокое давление газа. Образование гидрата происходит только при условии, если температура стенки трубопровода меньше температуры </w:t>
      </w:r>
      <w:proofErr w:type="spellStart"/>
      <w:r w:rsidRPr="00D23D67">
        <w:t>гидротообразования</w:t>
      </w:r>
      <w:proofErr w:type="spellEnd"/>
      <w:r w:rsidRPr="00D23D67">
        <w:t xml:space="preserve">. Температура </w:t>
      </w:r>
      <w:proofErr w:type="spellStart"/>
      <w:r w:rsidRPr="00D23D67">
        <w:t>гидратообразования</w:t>
      </w:r>
      <w:proofErr w:type="spellEnd"/>
      <w:r w:rsidRPr="00D23D67">
        <w:t xml:space="preserve"> принимается при рабочем давлении по кривой </w:t>
      </w:r>
      <w:proofErr w:type="spellStart"/>
      <w:r w:rsidRPr="00D23D67">
        <w:t>гидратообразования</w:t>
      </w:r>
      <w:proofErr w:type="spellEnd"/>
      <w:r w:rsidRPr="00D23D67">
        <w:t>, данная кривая строится исходя из состава газа.</w:t>
      </w:r>
    </w:p>
    <w:p w14:paraId="48F5416A" w14:textId="77777777" w:rsidR="00D23D67" w:rsidRPr="00D23D67" w:rsidRDefault="00D23D67" w:rsidP="00D23D67">
      <w:pPr>
        <w:pStyle w:val="2"/>
        <w:rPr>
          <w:lang w:val="ru-RU"/>
        </w:rPr>
      </w:pPr>
      <w:bookmarkStart w:id="6" w:name="_Toc167831237"/>
      <w:r w:rsidRPr="00D23D67">
        <w:rPr>
          <w:lang w:val="ru-RU"/>
        </w:rPr>
        <w:t>Искусственные газовые гидраты и их применение</w:t>
      </w:r>
      <w:bookmarkEnd w:id="6"/>
    </w:p>
    <w:p w14:paraId="0FDA4A33" w14:textId="69003673" w:rsidR="00D23D67" w:rsidRPr="00D23D67" w:rsidRDefault="00CB560D" w:rsidP="00D23D67">
      <w:r w:rsidRPr="00CB560D">
        <w:t xml:space="preserve">Газовые гидраты обладают массой полезных свойств. Основное из них – возможность концентрировать в себе значительные объемы газа. В одном объеме газогидрата метана может содержаться до 170 объемов чистого метана. При этом сам газовый гидрат не является химическим соединением, они состоят только из </w:t>
      </w:r>
      <w:proofErr w:type="spellStart"/>
      <w:r w:rsidRPr="00CB560D">
        <w:lastRenderedPageBreak/>
        <w:t>гидратообразующего</w:t>
      </w:r>
      <w:proofErr w:type="spellEnd"/>
      <w:r w:rsidRPr="00CB560D">
        <w:t xml:space="preserve"> газа и воды. Процесс </w:t>
      </w:r>
      <w:proofErr w:type="spellStart"/>
      <w:r w:rsidRPr="00CB560D">
        <w:t>гидратообразования</w:t>
      </w:r>
      <w:proofErr w:type="spellEnd"/>
      <w:r w:rsidRPr="00CB560D">
        <w:t xml:space="preserve"> фактически является фазовым переходом. Ещё одним свойством газовых гидратов является эффект «</w:t>
      </w:r>
      <w:proofErr w:type="spellStart"/>
      <w:r w:rsidRPr="00CB560D">
        <w:t>самоконсервации</w:t>
      </w:r>
      <w:proofErr w:type="spellEnd"/>
      <w:r w:rsidRPr="00CB560D">
        <w:t>», который определяется в случае прессования гидрата и покрытия его ледяной коркой. Данное свойство позволяет стабильно хранить газовый гидрат</w:t>
      </w:r>
      <w:r w:rsidR="00F36191">
        <w:t xml:space="preserve"> вне зоны его стабильности</w:t>
      </w:r>
      <w:r w:rsidRPr="00CB560D">
        <w:t>. Это открывает возможность создания технологий транспортировки и хранения природного газа в гидратном сост</w:t>
      </w:r>
      <w:r w:rsidR="00F36191">
        <w:t xml:space="preserve">оянии при температуре -20 </w:t>
      </w:r>
      <w:r w:rsidR="00F36191" w:rsidRPr="00F36191">
        <w:t>℃</w:t>
      </w:r>
      <w:r w:rsidRPr="00CB560D">
        <w:t xml:space="preserve">. В настоящее время, в отсутствии трубопровода, основным способом доставки природного газа является его транспортировка в сжиженном состоянии на специальных танкерах газовозах при температуре -162 </w:t>
      </w:r>
      <w:r w:rsidR="00F36191" w:rsidRPr="00F36191">
        <w:t>℃</w:t>
      </w:r>
      <w:r w:rsidRPr="00CB560D">
        <w:t xml:space="preserve">. Помимо нефтегазовой сферы, свойства газовых гидратов можно использовать для технологий опреснения и очистки воды, разделения газов, захоронения вредных и парниковых газов. Газовые гидраты обладают высокой энтальпией диссоциации, что можно использовать для систем охлаждения (в том числе для кондиционирования воздуха). Максимальный результат достигается при подборе </w:t>
      </w:r>
      <w:proofErr w:type="spellStart"/>
      <w:r w:rsidRPr="00CB560D">
        <w:t>гидратообразующего</w:t>
      </w:r>
      <w:proofErr w:type="spellEnd"/>
      <w:r w:rsidRPr="00CB560D">
        <w:t xml:space="preserve"> газа таким образом, чтобы он был стабилен при низком давлении в температурном диапазоне от 5 до 11 </w:t>
      </w:r>
      <w:r w:rsidR="00F36191" w:rsidRPr="00F36191">
        <w:t>℃</w:t>
      </w:r>
      <w:r w:rsidRPr="00CB560D">
        <w:t xml:space="preserve">, при котором использование гидратов имеет больший </w:t>
      </w:r>
      <w:r w:rsidR="00F36191">
        <w:t>КПД чем использование льда</w:t>
      </w:r>
      <w:r w:rsidRPr="00CB560D">
        <w:t>.</w:t>
      </w:r>
    </w:p>
    <w:p w14:paraId="445D37E8" w14:textId="286FAE07" w:rsidR="00D23D67" w:rsidRPr="00D23D67" w:rsidRDefault="00D23D67" w:rsidP="00D23D67">
      <w:pPr>
        <w:pStyle w:val="2"/>
      </w:pPr>
      <w:bookmarkStart w:id="7" w:name="_Toc167831238"/>
      <w:proofErr w:type="spellStart"/>
      <w:r w:rsidRPr="00D23D67">
        <w:t>Аддитивные</w:t>
      </w:r>
      <w:proofErr w:type="spellEnd"/>
      <w:r w:rsidRPr="00D23D67">
        <w:t xml:space="preserve"> </w:t>
      </w:r>
      <w:proofErr w:type="spellStart"/>
      <w:r w:rsidRPr="00D23D67">
        <w:t>технологии</w:t>
      </w:r>
      <w:bookmarkEnd w:id="7"/>
      <w:proofErr w:type="spellEnd"/>
    </w:p>
    <w:p w14:paraId="47368DA8" w14:textId="2EFD6224" w:rsidR="00D23D67" w:rsidRPr="00D23D67" w:rsidRDefault="00D23D67" w:rsidP="00D23D67">
      <w:r w:rsidRPr="00D23D67">
        <w:t>Аддитивное производство или аддитивный технологический процесс</w:t>
      </w:r>
      <w:r w:rsidR="00A615B0">
        <w:t xml:space="preserve"> -</w:t>
      </w:r>
      <w:r w:rsidRPr="00D23D67">
        <w:t xml:space="preserve"> это процесс изготовления деталей, который основан на создании физического объекта по электронной модели путем добавления материала, как правило, слой за слоем, в отличие от вычитающего (субтрактивного) производства (механической обработки) и традиционного формообразующего производства (литья, штамповки).</w:t>
      </w:r>
    </w:p>
    <w:p w14:paraId="12E53FB9" w14:textId="0CFEB873" w:rsidR="00D23D67" w:rsidRDefault="00D23D67" w:rsidP="00D23D67">
      <w:r w:rsidRPr="00D23D67">
        <w:t xml:space="preserve">В данной работе предполагается проведение комплекса исследований, направленных на глубокое понимание процесса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средах. А тонко контролируемые характеристики и формы рабочего участка при его из</w:t>
      </w:r>
      <w:r w:rsidRPr="00D23D67">
        <w:lastRenderedPageBreak/>
        <w:t>готовлении на базе аддитивных технологий, позволят не только значительно интенсифицировать данный процесс, но и позволят создавать реакторы практически любой геометрии и размера.</w:t>
      </w:r>
    </w:p>
    <w:p w14:paraId="73AC7539" w14:textId="41CAD9CD" w:rsidR="000743AE" w:rsidRPr="00D23D67" w:rsidRDefault="000743AE" w:rsidP="000743AE">
      <w:pPr>
        <w:pStyle w:val="2"/>
      </w:pPr>
      <w:bookmarkStart w:id="8" w:name="_Toc167831239"/>
      <w:proofErr w:type="spellStart"/>
      <w:r>
        <w:t>Абсолютно</w:t>
      </w:r>
      <w:proofErr w:type="spellEnd"/>
      <w:r>
        <w:t xml:space="preserve"> </w:t>
      </w:r>
      <w:proofErr w:type="spellStart"/>
      <w:r>
        <w:t>чёрное</w:t>
      </w:r>
      <w:proofErr w:type="spellEnd"/>
      <w:r>
        <w:t xml:space="preserve"> </w:t>
      </w:r>
      <w:proofErr w:type="spellStart"/>
      <w:r>
        <w:t>тело</w:t>
      </w:r>
      <w:bookmarkEnd w:id="8"/>
      <w:proofErr w:type="spellEnd"/>
    </w:p>
    <w:p w14:paraId="080CD1A4" w14:textId="3D2106F8" w:rsidR="000743AE" w:rsidRPr="000743AE" w:rsidRDefault="000743AE" w:rsidP="000743AE">
      <w:r>
        <w:t>Абсолютно чёрное тело</w:t>
      </w:r>
      <w:r w:rsidR="0060051F" w:rsidRPr="0060051F">
        <w:t xml:space="preserve"> – </w:t>
      </w:r>
      <w:r w:rsidRPr="000743AE">
        <w:t>физическое тело, которое при любой температуре поглощает всё падающее на него электромагнитное</w:t>
      </w:r>
      <w:r>
        <w:t xml:space="preserve"> излучение во всех диапазонах</w:t>
      </w:r>
      <w:r w:rsidRPr="000743AE">
        <w:t>.</w:t>
      </w:r>
    </w:p>
    <w:p w14:paraId="3935BB1A" w14:textId="56E1B13F" w:rsidR="000743AE" w:rsidRPr="000743AE" w:rsidRDefault="000743AE" w:rsidP="000743AE">
      <w:r w:rsidRPr="000743AE">
        <w:t>Таким образом, у абсолютно чёрного тела поглощательная способность (отношение поглощённой энергии к энергии падающего излучения) равна 1 для излучения всех частот, направлений рас</w:t>
      </w:r>
      <w:r>
        <w:t>пространения и поляризаций</w:t>
      </w:r>
      <w:r w:rsidRPr="000743AE">
        <w:t>.</w:t>
      </w:r>
    </w:p>
    <w:p w14:paraId="05D78E70" w14:textId="14515D9F" w:rsidR="000743AE" w:rsidRPr="000743AE" w:rsidRDefault="000743AE" w:rsidP="000743AE">
      <w:r w:rsidRPr="000743AE">
        <w:t xml:space="preserve">Несмотря на название, абсолютно чёрное тело само может испускать электромагнитное излучение любой частоты и визуально иметь цвет - следуя из закона Кирхгофа для теплового излучения, абсолютно чёрное тело имеет максимально возможную </w:t>
      </w:r>
      <w:proofErr w:type="spellStart"/>
      <w:r w:rsidRPr="000743AE">
        <w:t>излучательную</w:t>
      </w:r>
      <w:proofErr w:type="spellEnd"/>
      <w:r w:rsidRPr="000743AE">
        <w:t xml:space="preserve"> способность. Спектр излучения абсолютно чёрного тела непрерывен, и определяется только его температурой. Длина волны спектрального максимума для абсолютно чёрного тела определ</w:t>
      </w:r>
      <w:r>
        <w:t>яется законом смещения Вина.</w:t>
      </w:r>
    </w:p>
    <w:p w14:paraId="22F6B918" w14:textId="6269DC33" w:rsidR="000743AE" w:rsidRDefault="000743AE" w:rsidP="000743AE">
      <w:r w:rsidRPr="000743AE">
        <w:t>Важность абсолютно чёрного тела в теории теплового излучения обусловлена тем, что вопрос о спектре равновесного теплового излучения тел любого цвета и коэффициента отражения сводится методами классической термодинамики к вопросу об излучении абсолютно чёрного тела. К концу XIX века проблема излучения абсолютно чёрного тела вышла на первый план.</w:t>
      </w:r>
    </w:p>
    <w:p w14:paraId="28846DC9" w14:textId="2018185B" w:rsidR="003C78BB" w:rsidRDefault="003C78BB" w:rsidP="003C78BB">
      <w:pPr>
        <w:pStyle w:val="2"/>
      </w:pPr>
      <w:bookmarkStart w:id="9" w:name="_Toc167831240"/>
      <w:proofErr w:type="spellStart"/>
      <w:r>
        <w:t>Свойства</w:t>
      </w:r>
      <w:proofErr w:type="spellEnd"/>
      <w:r>
        <w:t xml:space="preserve"> </w:t>
      </w:r>
      <w:proofErr w:type="spellStart"/>
      <w:r>
        <w:t>сапфирового</w:t>
      </w:r>
      <w:proofErr w:type="spellEnd"/>
      <w:r>
        <w:t xml:space="preserve"> </w:t>
      </w:r>
      <w:proofErr w:type="spellStart"/>
      <w:r>
        <w:t>стекла</w:t>
      </w:r>
      <w:bookmarkEnd w:id="9"/>
      <w:proofErr w:type="spellEnd"/>
    </w:p>
    <w:p w14:paraId="576B29BB" w14:textId="4688F4F7" w:rsidR="003C78BB" w:rsidRDefault="003C78BB" w:rsidP="003C78BB">
      <w:r w:rsidRPr="003C78BB">
        <w:rPr>
          <w:lang w:eastAsia="ru-RU"/>
        </w:rPr>
        <w:t>Сапфир</w:t>
      </w:r>
      <w:r w:rsidR="005B379D" w:rsidRPr="005B379D">
        <w:t xml:space="preserve"> – </w:t>
      </w:r>
      <w:r w:rsidRPr="003C78BB">
        <w:rPr>
          <w:lang w:eastAsia="ru-RU"/>
        </w:rPr>
        <w:t>это форма оксида алюминия, одного из самых распространенных в природе соединений. В своем естественном состоянии оксид алюминия представляет собой белый порошкообразный материал, широко используемый в промышленности в качестве абразива.</w:t>
      </w:r>
    </w:p>
    <w:p w14:paraId="167B7E5F" w14:textId="3CF68412" w:rsidR="005B379D" w:rsidRDefault="005B379D" w:rsidP="005B379D">
      <w:r w:rsidRPr="005B379D">
        <w:rPr>
          <w:lang w:eastAsia="ru-RU"/>
        </w:rPr>
        <w:t>Сам материал демонстрирует следующие особенности:</w:t>
      </w:r>
    </w:p>
    <w:p w14:paraId="65F9DD3F" w14:textId="77777777" w:rsidR="005B379D" w:rsidRDefault="005B379D" w:rsidP="00940F74">
      <w:pPr>
        <w:pStyle w:val="a"/>
      </w:pPr>
      <w:r w:rsidRPr="005B379D">
        <w:lastRenderedPageBreak/>
        <w:t>Является одним из самых твердых веществ наряду с алмазом;</w:t>
      </w:r>
    </w:p>
    <w:p w14:paraId="2BF773E3" w14:textId="542B6998" w:rsidR="005B379D" w:rsidRDefault="005B379D" w:rsidP="00940F74">
      <w:pPr>
        <w:pStyle w:val="a"/>
      </w:pPr>
      <w:r w:rsidRPr="005B379D">
        <w:t>Намного прочнее других оптических материалов;</w:t>
      </w:r>
    </w:p>
    <w:p w14:paraId="7E7EBCA9" w14:textId="77777777" w:rsidR="005B379D" w:rsidRPr="005B379D" w:rsidRDefault="005B379D" w:rsidP="00940F74">
      <w:pPr>
        <w:pStyle w:val="a"/>
      </w:pPr>
      <w:r w:rsidRPr="005B379D">
        <w:t>Обладает чрезвычайной твердость поверхности и устойчивостью к царапинам;</w:t>
      </w:r>
    </w:p>
    <w:p w14:paraId="4B2F79B5" w14:textId="77777777" w:rsidR="005B379D" w:rsidRPr="005B379D" w:rsidRDefault="005B379D" w:rsidP="00940F74">
      <w:pPr>
        <w:pStyle w:val="a"/>
      </w:pPr>
      <w:r w:rsidRPr="005B379D">
        <w:t>Демонстрирует отличную устойчивость к износу в суровых условиях окружающей среды;</w:t>
      </w:r>
    </w:p>
    <w:p w14:paraId="31C00EC6" w14:textId="77777777" w:rsidR="005B379D" w:rsidRPr="005B379D" w:rsidRDefault="005B379D" w:rsidP="00940F74">
      <w:pPr>
        <w:pStyle w:val="a"/>
      </w:pPr>
      <w:r w:rsidRPr="005B379D">
        <w:t>Имеет широкую полосу пропускания от УФ до среднего ИК диапазона;</w:t>
      </w:r>
    </w:p>
    <w:p w14:paraId="53399BC7" w14:textId="77777777" w:rsidR="005B379D" w:rsidRPr="005B379D" w:rsidRDefault="005B379D" w:rsidP="00940F74">
      <w:pPr>
        <w:pStyle w:val="a"/>
      </w:pPr>
      <w:r w:rsidRPr="005B379D">
        <w:t>Высокая температура плавления; Высокое электрическое сопротивление;</w:t>
      </w:r>
    </w:p>
    <w:p w14:paraId="0F0D0D2D" w14:textId="77777777" w:rsidR="005B379D" w:rsidRPr="005B379D" w:rsidRDefault="005B379D" w:rsidP="00940F74">
      <w:pPr>
        <w:pStyle w:val="a"/>
      </w:pPr>
      <w:r w:rsidRPr="005B379D">
        <w:t>Химически инертный материал;</w:t>
      </w:r>
    </w:p>
    <w:p w14:paraId="16369518" w14:textId="77777777" w:rsidR="005B379D" w:rsidRPr="005B379D" w:rsidRDefault="005B379D" w:rsidP="00940F74">
      <w:pPr>
        <w:pStyle w:val="a"/>
      </w:pPr>
      <w:r w:rsidRPr="005B379D">
        <w:t>Не подвержен влиянию химикатов;</w:t>
      </w:r>
    </w:p>
    <w:p w14:paraId="207ECD7A" w14:textId="6E9C4B37" w:rsidR="005B379D" w:rsidRDefault="005B379D" w:rsidP="00940F74">
      <w:pPr>
        <w:pStyle w:val="a"/>
      </w:pPr>
      <w:r w:rsidRPr="005B379D">
        <w:t>Высокая теплопроводность для непроводника, даже лучше, чем у меди при криогенных температурах;</w:t>
      </w:r>
    </w:p>
    <w:p w14:paraId="2B0FAC11" w14:textId="439E263E" w:rsidR="005B379D" w:rsidRPr="003C78BB" w:rsidRDefault="005B379D" w:rsidP="00940F74">
      <w:pPr>
        <w:pStyle w:val="a"/>
      </w:pPr>
      <w:r w:rsidRPr="005B379D">
        <w:t>Высокая диэлектрическая проницаемость.</w:t>
      </w:r>
    </w:p>
    <w:p w14:paraId="7FCA5FF0" w14:textId="766DC797" w:rsidR="00D23D67" w:rsidRPr="00D23D67" w:rsidRDefault="00D23D67" w:rsidP="00D23D67">
      <w:pPr>
        <w:pStyle w:val="1"/>
      </w:pPr>
      <w:bookmarkStart w:id="10" w:name="_Toc167831241"/>
      <w:r w:rsidRPr="00D23D67">
        <w:t>Экспериментальная часть</w:t>
      </w:r>
      <w:bookmarkEnd w:id="10"/>
    </w:p>
    <w:p w14:paraId="60C212A0" w14:textId="071066FC" w:rsidR="00D23D67" w:rsidRDefault="00D23D67" w:rsidP="00162DA0">
      <w:pPr>
        <w:pStyle w:val="2"/>
      </w:pPr>
      <w:bookmarkStart w:id="11" w:name="_Toc153406156"/>
      <w:bookmarkStart w:id="12" w:name="_Toc167831242"/>
      <w:proofErr w:type="spellStart"/>
      <w:r w:rsidRPr="00D23D67">
        <w:t>Описание</w:t>
      </w:r>
      <w:proofErr w:type="spellEnd"/>
      <w:r w:rsidRPr="00D23D67">
        <w:t xml:space="preserve"> </w:t>
      </w:r>
      <w:proofErr w:type="spellStart"/>
      <w:r w:rsidRPr="00D23D67">
        <w:t>экспериментальной</w:t>
      </w:r>
      <w:proofErr w:type="spellEnd"/>
      <w:r w:rsidRPr="00D23D67">
        <w:t xml:space="preserve"> </w:t>
      </w:r>
      <w:proofErr w:type="spellStart"/>
      <w:r w:rsidRPr="00D23D67">
        <w:t>установки</w:t>
      </w:r>
      <w:bookmarkEnd w:id="11"/>
      <w:bookmarkEnd w:id="12"/>
      <w:proofErr w:type="spellEnd"/>
    </w:p>
    <w:tbl>
      <w:tblPr>
        <w:tblStyle w:val="ac"/>
        <w:tblW w:w="974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65"/>
        <w:gridCol w:w="4376"/>
      </w:tblGrid>
      <w:tr w:rsidR="005E0822" w14:paraId="3AD14211" w14:textId="77777777" w:rsidTr="005E0822">
        <w:trPr>
          <w:cantSplit/>
          <w:trHeight w:val="1383"/>
          <w:jc w:val="center"/>
        </w:trPr>
        <w:tc>
          <w:tcPr>
            <w:tcW w:w="8511" w:type="dxa"/>
            <w:vAlign w:val="center"/>
            <w:hideMark/>
          </w:tcPr>
          <w:p w14:paraId="4FBB9FCE" w14:textId="33A5650D" w:rsidR="005E0822" w:rsidRPr="005E0822" w:rsidRDefault="00C77515" w:rsidP="00940F74">
            <w:pPr>
              <w:pStyle w:val="ab"/>
              <w:rPr>
                <w:rStyle w:val="affff7"/>
              </w:rPr>
            </w:pPr>
            <w:r w:rsidRPr="00C7751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B228341" wp14:editId="2612452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10160</wp:posOffset>
                      </wp:positionV>
                      <wp:extent cx="335280" cy="327660"/>
                      <wp:effectExtent l="0" t="0" r="26670" b="15240"/>
                      <wp:wrapNone/>
                      <wp:docPr id="10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280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7FEFF560" w14:textId="77777777" w:rsidR="00C77515" w:rsidRDefault="00C77515" w:rsidP="00C77515">
                                  <w:pPr>
                                    <w:ind w:firstLine="0"/>
                                  </w:pPr>
                                  <w:r>
                                    <w:t>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type w14:anchorId="6B22834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0" o:spid="_x0000_s1026" type="#_x0000_t202" style="position:absolute;left:0;text-align:left;margin-left:0;margin-top:.8pt;width:26.4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" fillcolor="white [3201]" strokecolor="white [3212]" strokeweight=".5pt">
                      <v:textbox>
                        <w:txbxContent>
                          <w:p w14:paraId="7FEFF560" w14:textId="77777777" w:rsidR="00C77515" w:rsidRDefault="00C77515" w:rsidP="00C77515">
                            <w:pPr>
                              <w:ind w:firstLine="0"/>
                            </w:pPr>
                            <w:r>
                              <w:t>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822" w:rsidRPr="005E0822">
              <w:object w:dxaOrig="10104" w:dyaOrig="7140" w14:anchorId="24BE25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4.2pt;height:136.2pt" o:ole="">
                  <v:imagedata r:id="rId9" o:title="" croptop="16962f" cropbottom="11785f" cropleft="8640f" cropright="10196f"/>
                </v:shape>
                <o:OLEObject Type="Embed" ProgID="Acrobat.Document.DC" ShapeID="_x0000_i1025" DrawAspect="Content" ObjectID="_1778550263" r:id="rId10"/>
              </w:object>
            </w:r>
          </w:p>
        </w:tc>
        <w:tc>
          <w:tcPr>
            <w:tcW w:w="1230" w:type="dxa"/>
            <w:vAlign w:val="center"/>
            <w:hideMark/>
          </w:tcPr>
          <w:p w14:paraId="6BEE94D9" w14:textId="5245131D" w:rsidR="005E0822" w:rsidRPr="005E0822" w:rsidRDefault="00C77515" w:rsidP="00940F74">
            <w:pPr>
              <w:pStyle w:val="ab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EFB2091" wp14:editId="31514C2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13970</wp:posOffset>
                      </wp:positionV>
                      <wp:extent cx="365760" cy="342900"/>
                      <wp:effectExtent l="0" t="0" r="15240" b="19050"/>
                      <wp:wrapNone/>
                      <wp:docPr id="5" name="Надпись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760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D9E919A" w14:textId="2B2A7A01" w:rsidR="00C77515" w:rsidRDefault="00C77515" w:rsidP="00C77515">
                                  <w:pPr>
                                    <w:ind w:firstLine="0"/>
                                  </w:pPr>
                                  <w:r>
                                    <w:t>б)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3EFB2091" id="Надпись 5" o:spid="_x0000_s1027" type="#_x0000_t202" style="position:absolute;left:0;text-align:left;margin-left:-.5pt;margin-top:1.1pt;width:28.8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" fillcolor="white [3201]" strokecolor="white [3212]" strokeweight=".5pt">
                      <v:textbox>
                        <w:txbxContent>
                          <w:p w14:paraId="2D9E919A" w14:textId="2B2A7A01" w:rsidR="00C77515" w:rsidRDefault="00C77515" w:rsidP="00C77515">
                            <w:pPr>
                              <w:ind w:firstLine="0"/>
                            </w:pPr>
                            <w:r>
                              <w:t>б)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822" w:rsidRPr="005E0822">
              <w:object w:dxaOrig="10104" w:dyaOrig="7140" w14:anchorId="0D8BCB55">
                <v:shape id="_x0000_i1026" type="#_x0000_t75" style="width:219pt;height:137.4pt" o:ole="">
                  <v:imagedata r:id="rId11" o:title="" croptop="13107f" cropbottom="12446f" cropleft="8173f" cropright="12142f"/>
                </v:shape>
                <o:OLEObject Type="Embed" ProgID="Acrobat.Document.DC" ShapeID="_x0000_i1026" DrawAspect="Content" ObjectID="_1778550264" r:id="rId12"/>
              </w:object>
            </w:r>
          </w:p>
        </w:tc>
      </w:tr>
    </w:tbl>
    <w:p w14:paraId="10515DE4" w14:textId="55C2057B" w:rsidR="00D23D67" w:rsidRPr="00D23D67" w:rsidRDefault="00D23D67" w:rsidP="00D23D67">
      <w:pPr>
        <w:pStyle w:val="a9"/>
      </w:pPr>
      <w:r w:rsidRPr="00D23D67">
        <w:t>Рис. 1.</w:t>
      </w:r>
      <w:r w:rsidR="00C77515">
        <w:t xml:space="preserve"> </w:t>
      </w:r>
      <w:r w:rsidRPr="00D23D67">
        <w:t>Схема экспериментальной установки</w:t>
      </w:r>
      <w:r w:rsidR="00C77515">
        <w:t xml:space="preserve">. </w:t>
      </w:r>
      <w:r w:rsidR="00BA0039">
        <w:t xml:space="preserve">а) Вид сбоку. </w:t>
      </w:r>
      <w:r w:rsidR="00C77515">
        <w:t xml:space="preserve">б) </w:t>
      </w:r>
      <w:r w:rsidR="00BA0039">
        <w:t>Вид изнутри</w:t>
      </w:r>
      <w:r w:rsidR="00162DA0">
        <w:t xml:space="preserve">: 1 - тепловизор; 2 - сапфировое стекло; 3 - алюминиевая пластинка; 4 - корпус установки; 5 - </w:t>
      </w:r>
      <w:r w:rsidR="00F36191">
        <w:t>кю</w:t>
      </w:r>
      <w:r w:rsidR="00162DA0">
        <w:t>вета</w:t>
      </w:r>
      <w:r w:rsidR="00F36191">
        <w:t>; 6 - вода; 7 - термопары</w:t>
      </w:r>
    </w:p>
    <w:p w14:paraId="57BD1130" w14:textId="2E3904FA" w:rsidR="007A4656" w:rsidRDefault="007A4656" w:rsidP="00F36191">
      <w:r>
        <w:t>Экспериментальная установка представляла собой квадратную камеру выполненную из нержавеющей стали с толщиной стенки 10 мм. Охлаждение установки осуществлялось через две боковые стенки</w:t>
      </w:r>
      <w:r w:rsidR="00CB560D">
        <w:t xml:space="preserve"> путём прокачки через них теплоносителя, поступающего из криостата </w:t>
      </w:r>
      <w:proofErr w:type="spellStart"/>
      <w:r w:rsidR="00CB560D">
        <w:t>Термекс</w:t>
      </w:r>
      <w:proofErr w:type="spellEnd"/>
      <w:r w:rsidR="00CB560D">
        <w:t xml:space="preserve"> КРИО-ВТ-06. В</w:t>
      </w:r>
      <w:r>
        <w:t xml:space="preserve"> двух других располагались смотровые окна, одно окно было изготовлено из обычного кварцевого </w:t>
      </w:r>
      <w:r>
        <w:lastRenderedPageBreak/>
        <w:t>стекла толщиной 10 мм, а второе окно изготовлено из сапфирового стекла, что позволяло производить телевизионные измерения объектов</w:t>
      </w:r>
      <w:r w:rsidR="000A4053">
        <w:t>,</w:t>
      </w:r>
      <w:r>
        <w:t xml:space="preserve"> располагающихся за стеклом. В текущем исследовании рабочий объем экспериментальной установки выполнял функцию </w:t>
      </w:r>
      <w:r w:rsidR="00CB560D">
        <w:t>жидкостного охлаждения кюветы, в которой и располагался напечатанный с помощью 3Д печати алюминиевый участок</w:t>
      </w:r>
      <w:r w:rsidR="000A4053">
        <w:t>,</w:t>
      </w:r>
      <w:r w:rsidR="00CB560D">
        <w:t xml:space="preserve"> представляющий с собой квадрат с 10 бороздами, которыми участок плотно прижимался к стеклу. В кювету заливалась вода с добавлением </w:t>
      </w:r>
      <w:proofErr w:type="spellStart"/>
      <w:r w:rsidR="001069DF" w:rsidRPr="001069DF">
        <w:t>додецилсульфат</w:t>
      </w:r>
      <w:r w:rsidR="001069DF">
        <w:t>а</w:t>
      </w:r>
      <w:proofErr w:type="spellEnd"/>
      <w:r w:rsidR="001069DF" w:rsidRPr="001069DF">
        <w:t xml:space="preserve"> натрия </w:t>
      </w:r>
      <w:r w:rsidR="001069DF">
        <w:t>(</w:t>
      </w:r>
      <w:r w:rsidR="00CB560D">
        <w:t>SDS</w:t>
      </w:r>
      <w:r w:rsidR="001069DF">
        <w:t>)</w:t>
      </w:r>
      <w:r w:rsidR="00CB560D">
        <w:t>. Контактные измерения температуры проводились с использованием термопар типа К. Выходное напряжение из термопар конвертировалось в аналоговый сигнал в АЦП и далее поступало на компьютер.</w:t>
      </w:r>
    </w:p>
    <w:p w14:paraId="381944EB" w14:textId="77777777" w:rsidR="00D23D67" w:rsidRPr="00D23D67" w:rsidRDefault="00D23D67" w:rsidP="00D23D67">
      <w:pPr>
        <w:pStyle w:val="2"/>
      </w:pPr>
      <w:bookmarkStart w:id="13" w:name="_Toc167831243"/>
      <w:r w:rsidRPr="00D23D67">
        <w:t>Калибровка датчиков</w:t>
      </w:r>
      <w:bookmarkEnd w:id="13"/>
    </w:p>
    <w:p w14:paraId="3C75B939" w14:textId="5A2D9024" w:rsidR="00D23D67" w:rsidRDefault="00D23D67" w:rsidP="00D23D67">
      <w:r w:rsidRPr="00D23D67">
        <w:t xml:space="preserve">Калибровка датчиков проводилась следующим образом. Все датчики помещались в общий резервуар с водой при температуре близкой к нулю. С помощью калибратора </w:t>
      </w:r>
      <w:r w:rsidR="00BA0039">
        <w:t xml:space="preserve">КС-100-1 </w:t>
      </w:r>
      <w:r w:rsidRPr="00D23D67">
        <w:t xml:space="preserve">изменялась эталонная температура от -10 до 20 </w:t>
      </w:r>
      <w:r w:rsidR="00C27E7C" w:rsidRPr="00C27E7C">
        <w:t>℃</w:t>
      </w:r>
      <w:r w:rsidR="00C27E7C">
        <w:t xml:space="preserve"> </w:t>
      </w:r>
      <w:r w:rsidRPr="00D23D67">
        <w:t>с шагом в 4 градуса в обратном порядке и записывались значения напряжений на термопарах. Затем по полученным данным были построены полиномы</w:t>
      </w:r>
      <w:r w:rsidR="003B059C">
        <w:t>,</w:t>
      </w:r>
      <w:r w:rsidRPr="00D23D67">
        <w:t xml:space="preserve"> и их коэффициенты использовались для дальнейшего измерения.</w:t>
      </w:r>
    </w:p>
    <w:p w14:paraId="2CBE2837" w14:textId="3DEFA20C" w:rsidR="000743AE" w:rsidRPr="000743AE" w:rsidRDefault="000743AE" w:rsidP="000743AE">
      <w:pPr>
        <w:pStyle w:val="2"/>
      </w:pPr>
      <w:bookmarkStart w:id="14" w:name="_Toc167831244"/>
      <w:r w:rsidRPr="000743AE">
        <w:t xml:space="preserve">Калибровка </w:t>
      </w:r>
      <w:r>
        <w:t>тепловизора</w:t>
      </w:r>
      <w:bookmarkEnd w:id="14"/>
    </w:p>
    <w:p w14:paraId="20FF8C86" w14:textId="7770D2F1" w:rsidR="000743AE" w:rsidRDefault="00F465E8" w:rsidP="00D23D67">
      <w:r w:rsidRPr="00F465E8">
        <w:t>Тепловизионная съемка</w:t>
      </w:r>
      <w:r w:rsidR="00065472">
        <w:t xml:space="preserve"> (Рис.2)</w:t>
      </w:r>
      <w:r w:rsidRPr="00F465E8">
        <w:t xml:space="preserve"> была выполнена через смотровое окно диаметром </w:t>
      </w:r>
      <w:r w:rsidR="006D2A2B">
        <w:t>15 см</w:t>
      </w:r>
      <w:r w:rsidRPr="00F465E8">
        <w:t xml:space="preserve"> и толщиной до 10 мм. Смотровое окно было изготовлено из прозрачного в инфракрасном диапазоне сапфирового стекла. Термограммы получены при помощи тепловизионной камеры </w:t>
      </w:r>
      <w:proofErr w:type="spellStart"/>
      <w:r w:rsidRPr="00F465E8">
        <w:t>Flir</w:t>
      </w:r>
      <w:proofErr w:type="spellEnd"/>
      <w:r w:rsidR="001069DF">
        <w:t xml:space="preserve"> SC7000</w:t>
      </w:r>
      <w:r w:rsidRPr="00F465E8">
        <w:t xml:space="preserve"> Разрешение камеры составляет 480×600 пикселей. Для корректировки температур установлены две хромель-копелевые термопары, тарировка которых была представлена в предыдущем пункте. Алюминиевая площадка при это имела температуру воды. Были определены температуры пластин</w:t>
      </w:r>
      <w:r w:rsidR="00F624F1">
        <w:t>ки с помощью термопар (Таб</w:t>
      </w:r>
      <w:r w:rsidR="00072483">
        <w:t>лица</w:t>
      </w:r>
      <w:r w:rsidR="00243EE5">
        <w:t>) и</w:t>
      </w:r>
      <w:r w:rsidRPr="00F465E8">
        <w:t xml:space="preserve"> сопоставлены с</w:t>
      </w:r>
      <w:r w:rsidR="000A4053">
        <w:t>о</w:t>
      </w:r>
      <w:r w:rsidRPr="00F465E8">
        <w:t xml:space="preserve"> значениями снимаемыми тепловизоро</w:t>
      </w:r>
      <w:r>
        <w:t>м. Калибровка была проведена при</w:t>
      </w:r>
      <w:r w:rsidRPr="00F465E8">
        <w:t xml:space="preserve"> температуре охлаждаемой воды 4; 4,5; 5; 6; 8; 10 ℃</w:t>
      </w:r>
    </w:p>
    <w:tbl>
      <w:tblPr>
        <w:tblStyle w:val="ac"/>
        <w:tblW w:w="87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3"/>
        <w:gridCol w:w="4536"/>
      </w:tblGrid>
      <w:tr w:rsidR="00C70BA7" w14:paraId="78B46027" w14:textId="77777777" w:rsidTr="001C2830">
        <w:trPr>
          <w:cantSplit/>
          <w:trHeight w:val="2675"/>
          <w:jc w:val="center"/>
        </w:trPr>
        <w:tc>
          <w:tcPr>
            <w:tcW w:w="4253" w:type="dxa"/>
            <w:vAlign w:val="center"/>
          </w:tcPr>
          <w:p w14:paraId="3245535C" w14:textId="77777777" w:rsidR="00C70BA7" w:rsidRPr="00C70BA7" w:rsidRDefault="00C70BA7" w:rsidP="00940F74">
            <w:pPr>
              <w:pStyle w:val="ab"/>
            </w:pPr>
            <w:r w:rsidRPr="00C70BA7">
              <w:rPr>
                <w:noProof/>
              </w:rPr>
              <w:lastRenderedPageBreak/>
              <w:drawing>
                <wp:inline distT="0" distB="0" distL="0" distR="0" wp14:anchorId="49C2D174" wp14:editId="11C893CA">
                  <wp:extent cx="2110105" cy="1752600"/>
                  <wp:effectExtent l="0" t="0" r="444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6536" b="11175"/>
                          <a:stretch/>
                        </pic:blipFill>
                        <pic:spPr bwMode="auto">
                          <a:xfrm>
                            <a:off x="0" y="0"/>
                            <a:ext cx="2116189" cy="175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89BB67B" w14:textId="77777777" w:rsidR="00C70BA7" w:rsidRPr="00C70BA7" w:rsidRDefault="00C70BA7" w:rsidP="00940F74">
            <w:pPr>
              <w:pStyle w:val="ab"/>
            </w:pPr>
            <w:r w:rsidRPr="00C70BA7">
              <w:rPr>
                <w:noProof/>
              </w:rPr>
              <w:drawing>
                <wp:inline distT="0" distB="0" distL="0" distR="0" wp14:anchorId="1F7AD3A0" wp14:editId="46156037">
                  <wp:extent cx="2179319" cy="1783080"/>
                  <wp:effectExtent l="0" t="0" r="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7306" b="21333"/>
                          <a:stretch/>
                        </pic:blipFill>
                        <pic:spPr bwMode="auto">
                          <a:xfrm>
                            <a:off x="0" y="0"/>
                            <a:ext cx="2191325" cy="1792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99F58" w14:textId="77777777" w:rsidR="00C70BA7" w:rsidRPr="001678C7" w:rsidRDefault="00C70BA7" w:rsidP="00C70BA7">
      <w:pPr>
        <w:pStyle w:val="a9"/>
      </w:pPr>
      <w:r>
        <w:t>Рис. 2</w:t>
      </w:r>
      <w:r w:rsidRPr="001678C7">
        <w:t xml:space="preserve">. </w:t>
      </w:r>
      <w:r>
        <w:t>Тепловизионная съемка</w:t>
      </w:r>
    </w:p>
    <w:p w14:paraId="02380F2A" w14:textId="0051B02E" w:rsidR="00072483" w:rsidRDefault="00072483" w:rsidP="00072483">
      <w:pPr>
        <w:pStyle w:val="a9"/>
      </w:pPr>
      <w:r>
        <w:t>Таблица</w:t>
      </w:r>
      <w:r w:rsidRPr="00FC3AA3">
        <w:t>. Температуры алюминиевой пластинки</w:t>
      </w:r>
    </w:p>
    <w:tbl>
      <w:tblPr>
        <w:tblStyle w:val="ac"/>
        <w:tblW w:w="9627" w:type="dxa"/>
        <w:tblInd w:w="-5" w:type="dxa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065472" w14:paraId="1A77ACA3" w14:textId="77777777" w:rsidTr="001C2830">
        <w:tc>
          <w:tcPr>
            <w:tcW w:w="2406" w:type="dxa"/>
          </w:tcPr>
          <w:p w14:paraId="2F2A0AD6" w14:textId="77777777" w:rsidR="00065472" w:rsidRPr="00065472" w:rsidRDefault="00065472" w:rsidP="00072483">
            <w:pPr>
              <w:pStyle w:val="a9"/>
            </w:pPr>
            <w:r w:rsidRPr="00065472">
              <w:t>Температура охлаждаемой воды, ℃</w:t>
            </w:r>
          </w:p>
        </w:tc>
        <w:tc>
          <w:tcPr>
            <w:tcW w:w="2407" w:type="dxa"/>
          </w:tcPr>
          <w:p w14:paraId="7AEE899B" w14:textId="30431EF6" w:rsidR="00065472" w:rsidRPr="00065472" w:rsidRDefault="00065472" w:rsidP="00072483">
            <w:pPr>
              <w:pStyle w:val="a9"/>
            </w:pPr>
            <w:r w:rsidRPr="00065472">
              <w:t>Термопара T1, ℃</w:t>
            </w:r>
          </w:p>
        </w:tc>
        <w:tc>
          <w:tcPr>
            <w:tcW w:w="2407" w:type="dxa"/>
          </w:tcPr>
          <w:p w14:paraId="2C2205A8" w14:textId="77777777" w:rsidR="00065472" w:rsidRPr="00065472" w:rsidRDefault="00065472" w:rsidP="00072483">
            <w:pPr>
              <w:pStyle w:val="a9"/>
            </w:pPr>
            <w:r w:rsidRPr="00065472">
              <w:t>Термопара T2, ℃</w:t>
            </w:r>
          </w:p>
        </w:tc>
        <w:tc>
          <w:tcPr>
            <w:tcW w:w="2407" w:type="dxa"/>
          </w:tcPr>
          <w:p w14:paraId="303FCBBC" w14:textId="77777777" w:rsidR="00065472" w:rsidRPr="00065472" w:rsidRDefault="00065472" w:rsidP="00072483">
            <w:pPr>
              <w:pStyle w:val="a9"/>
            </w:pPr>
            <w:r w:rsidRPr="00065472">
              <w:t>Термопара T3, ℃</w:t>
            </w:r>
          </w:p>
        </w:tc>
      </w:tr>
      <w:tr w:rsidR="00065472" w14:paraId="15BD67A8" w14:textId="77777777" w:rsidTr="001C2830">
        <w:tc>
          <w:tcPr>
            <w:tcW w:w="2406" w:type="dxa"/>
          </w:tcPr>
          <w:p w14:paraId="7C26ABAC" w14:textId="77777777" w:rsidR="00065472" w:rsidRPr="00065472" w:rsidRDefault="00065472" w:rsidP="00072483">
            <w:pPr>
              <w:pStyle w:val="a9"/>
            </w:pPr>
            <w:r w:rsidRPr="00065472">
              <w:t>4</w:t>
            </w:r>
          </w:p>
        </w:tc>
        <w:tc>
          <w:tcPr>
            <w:tcW w:w="2407" w:type="dxa"/>
          </w:tcPr>
          <w:p w14:paraId="7294EA1B" w14:textId="77777777" w:rsidR="00065472" w:rsidRPr="00065472" w:rsidRDefault="00065472" w:rsidP="00072483">
            <w:pPr>
              <w:pStyle w:val="a9"/>
            </w:pPr>
            <w:r w:rsidRPr="00065472">
              <w:t>3,84</w:t>
            </w:r>
          </w:p>
        </w:tc>
        <w:tc>
          <w:tcPr>
            <w:tcW w:w="2407" w:type="dxa"/>
          </w:tcPr>
          <w:p w14:paraId="55E5FB21" w14:textId="77777777" w:rsidR="00065472" w:rsidRPr="00065472" w:rsidRDefault="00065472" w:rsidP="00072483">
            <w:pPr>
              <w:pStyle w:val="a9"/>
            </w:pPr>
            <w:r w:rsidRPr="00065472">
              <w:t>3,92</w:t>
            </w:r>
          </w:p>
        </w:tc>
        <w:tc>
          <w:tcPr>
            <w:tcW w:w="2407" w:type="dxa"/>
          </w:tcPr>
          <w:p w14:paraId="72DFFB6D" w14:textId="77777777" w:rsidR="00065472" w:rsidRPr="00065472" w:rsidRDefault="00065472" w:rsidP="00072483">
            <w:pPr>
              <w:pStyle w:val="a9"/>
            </w:pPr>
            <w:r w:rsidRPr="00065472">
              <w:t>4,02</w:t>
            </w:r>
          </w:p>
        </w:tc>
      </w:tr>
      <w:tr w:rsidR="00065472" w14:paraId="058A76ED" w14:textId="77777777" w:rsidTr="001C2830">
        <w:tc>
          <w:tcPr>
            <w:tcW w:w="2406" w:type="dxa"/>
          </w:tcPr>
          <w:p w14:paraId="1E3E509B" w14:textId="77777777" w:rsidR="00065472" w:rsidRPr="00065472" w:rsidRDefault="00065472" w:rsidP="00072483">
            <w:pPr>
              <w:pStyle w:val="a9"/>
            </w:pPr>
            <w:r w:rsidRPr="00065472">
              <w:t>4,5</w:t>
            </w:r>
          </w:p>
        </w:tc>
        <w:tc>
          <w:tcPr>
            <w:tcW w:w="2407" w:type="dxa"/>
          </w:tcPr>
          <w:p w14:paraId="57A7031A" w14:textId="77777777" w:rsidR="00065472" w:rsidRPr="00065472" w:rsidRDefault="00065472" w:rsidP="00072483">
            <w:pPr>
              <w:pStyle w:val="a9"/>
            </w:pPr>
            <w:r w:rsidRPr="00065472">
              <w:t>4,42</w:t>
            </w:r>
          </w:p>
        </w:tc>
        <w:tc>
          <w:tcPr>
            <w:tcW w:w="2407" w:type="dxa"/>
          </w:tcPr>
          <w:p w14:paraId="3D2EF082" w14:textId="77777777" w:rsidR="00065472" w:rsidRPr="00065472" w:rsidRDefault="00065472" w:rsidP="00072483">
            <w:pPr>
              <w:pStyle w:val="a9"/>
            </w:pPr>
            <w:r w:rsidRPr="00065472">
              <w:t>4,46</w:t>
            </w:r>
          </w:p>
        </w:tc>
        <w:tc>
          <w:tcPr>
            <w:tcW w:w="2407" w:type="dxa"/>
          </w:tcPr>
          <w:p w14:paraId="4CCD92ED" w14:textId="77777777" w:rsidR="00065472" w:rsidRPr="00065472" w:rsidRDefault="00065472" w:rsidP="00072483">
            <w:pPr>
              <w:pStyle w:val="a9"/>
            </w:pPr>
            <w:r w:rsidRPr="00065472">
              <w:t>4,53</w:t>
            </w:r>
          </w:p>
        </w:tc>
      </w:tr>
      <w:tr w:rsidR="00065472" w14:paraId="47D6B37B" w14:textId="77777777" w:rsidTr="001C2830">
        <w:tc>
          <w:tcPr>
            <w:tcW w:w="2406" w:type="dxa"/>
          </w:tcPr>
          <w:p w14:paraId="2C0119FF" w14:textId="77777777" w:rsidR="00065472" w:rsidRPr="00065472" w:rsidRDefault="00065472" w:rsidP="00072483">
            <w:pPr>
              <w:pStyle w:val="a9"/>
            </w:pPr>
            <w:r w:rsidRPr="00065472">
              <w:t>5</w:t>
            </w:r>
          </w:p>
        </w:tc>
        <w:tc>
          <w:tcPr>
            <w:tcW w:w="2407" w:type="dxa"/>
          </w:tcPr>
          <w:p w14:paraId="414F1272" w14:textId="77777777" w:rsidR="00065472" w:rsidRPr="00065472" w:rsidRDefault="00065472" w:rsidP="00072483">
            <w:pPr>
              <w:pStyle w:val="a9"/>
            </w:pPr>
            <w:r w:rsidRPr="00065472">
              <w:t>4,88</w:t>
            </w:r>
          </w:p>
        </w:tc>
        <w:tc>
          <w:tcPr>
            <w:tcW w:w="2407" w:type="dxa"/>
          </w:tcPr>
          <w:p w14:paraId="11836BD8" w14:textId="77777777" w:rsidR="00065472" w:rsidRPr="00065472" w:rsidRDefault="00065472" w:rsidP="00072483">
            <w:pPr>
              <w:pStyle w:val="a9"/>
            </w:pPr>
            <w:r w:rsidRPr="00065472">
              <w:t>4,92</w:t>
            </w:r>
          </w:p>
        </w:tc>
        <w:tc>
          <w:tcPr>
            <w:tcW w:w="2407" w:type="dxa"/>
          </w:tcPr>
          <w:p w14:paraId="79CCFB6E" w14:textId="77777777" w:rsidR="00065472" w:rsidRPr="00065472" w:rsidRDefault="00065472" w:rsidP="00072483">
            <w:pPr>
              <w:pStyle w:val="a9"/>
            </w:pPr>
            <w:r w:rsidRPr="00065472">
              <w:t>5,03</w:t>
            </w:r>
          </w:p>
        </w:tc>
      </w:tr>
      <w:tr w:rsidR="00065472" w14:paraId="76EFF43D" w14:textId="77777777" w:rsidTr="001C2830">
        <w:tc>
          <w:tcPr>
            <w:tcW w:w="2406" w:type="dxa"/>
          </w:tcPr>
          <w:p w14:paraId="12B04DBA" w14:textId="77777777" w:rsidR="00065472" w:rsidRPr="00065472" w:rsidRDefault="00065472" w:rsidP="00072483">
            <w:pPr>
              <w:pStyle w:val="a9"/>
            </w:pPr>
            <w:r w:rsidRPr="00065472">
              <w:t>6</w:t>
            </w:r>
          </w:p>
        </w:tc>
        <w:tc>
          <w:tcPr>
            <w:tcW w:w="2407" w:type="dxa"/>
          </w:tcPr>
          <w:p w14:paraId="10A29C75" w14:textId="77777777" w:rsidR="00065472" w:rsidRPr="00065472" w:rsidRDefault="00065472" w:rsidP="00072483">
            <w:pPr>
              <w:pStyle w:val="a9"/>
            </w:pPr>
            <w:r w:rsidRPr="00065472">
              <w:t>5,87</w:t>
            </w:r>
          </w:p>
        </w:tc>
        <w:tc>
          <w:tcPr>
            <w:tcW w:w="2407" w:type="dxa"/>
          </w:tcPr>
          <w:p w14:paraId="4958FDB5" w14:textId="77777777" w:rsidR="00065472" w:rsidRPr="00065472" w:rsidRDefault="00065472" w:rsidP="00072483">
            <w:pPr>
              <w:pStyle w:val="a9"/>
            </w:pPr>
            <w:r w:rsidRPr="00065472">
              <w:t>5,93</w:t>
            </w:r>
          </w:p>
        </w:tc>
        <w:tc>
          <w:tcPr>
            <w:tcW w:w="2407" w:type="dxa"/>
          </w:tcPr>
          <w:p w14:paraId="7609F459" w14:textId="77777777" w:rsidR="00065472" w:rsidRPr="00065472" w:rsidRDefault="00065472" w:rsidP="00072483">
            <w:pPr>
              <w:pStyle w:val="a9"/>
            </w:pPr>
            <w:r w:rsidRPr="00065472">
              <w:t>6,04</w:t>
            </w:r>
          </w:p>
        </w:tc>
      </w:tr>
      <w:tr w:rsidR="00065472" w14:paraId="7E471F28" w14:textId="77777777" w:rsidTr="001C2830">
        <w:tc>
          <w:tcPr>
            <w:tcW w:w="2406" w:type="dxa"/>
          </w:tcPr>
          <w:p w14:paraId="6E79B661" w14:textId="77777777" w:rsidR="00065472" w:rsidRPr="00065472" w:rsidRDefault="00065472" w:rsidP="00072483">
            <w:pPr>
              <w:pStyle w:val="a9"/>
            </w:pPr>
            <w:r w:rsidRPr="00065472">
              <w:t>8</w:t>
            </w:r>
          </w:p>
        </w:tc>
        <w:tc>
          <w:tcPr>
            <w:tcW w:w="2407" w:type="dxa"/>
          </w:tcPr>
          <w:p w14:paraId="4E568892" w14:textId="77777777" w:rsidR="00065472" w:rsidRPr="00065472" w:rsidRDefault="00065472" w:rsidP="00072483">
            <w:pPr>
              <w:pStyle w:val="a9"/>
            </w:pPr>
            <w:r w:rsidRPr="00065472">
              <w:t>7,89</w:t>
            </w:r>
          </w:p>
        </w:tc>
        <w:tc>
          <w:tcPr>
            <w:tcW w:w="2407" w:type="dxa"/>
          </w:tcPr>
          <w:p w14:paraId="68C22114" w14:textId="77777777" w:rsidR="00065472" w:rsidRPr="00065472" w:rsidRDefault="00065472" w:rsidP="00072483">
            <w:pPr>
              <w:pStyle w:val="a9"/>
            </w:pPr>
            <w:r w:rsidRPr="00065472">
              <w:t>7,94</w:t>
            </w:r>
          </w:p>
        </w:tc>
        <w:tc>
          <w:tcPr>
            <w:tcW w:w="2407" w:type="dxa"/>
          </w:tcPr>
          <w:p w14:paraId="7A7BE683" w14:textId="77777777" w:rsidR="00065472" w:rsidRPr="00065472" w:rsidRDefault="00065472" w:rsidP="00072483">
            <w:pPr>
              <w:pStyle w:val="a9"/>
            </w:pPr>
            <w:r w:rsidRPr="00065472">
              <w:t>8,03</w:t>
            </w:r>
          </w:p>
        </w:tc>
      </w:tr>
      <w:tr w:rsidR="00065472" w14:paraId="54956A47" w14:textId="77777777" w:rsidTr="001C2830">
        <w:tc>
          <w:tcPr>
            <w:tcW w:w="2406" w:type="dxa"/>
          </w:tcPr>
          <w:p w14:paraId="09832D35" w14:textId="77777777" w:rsidR="00065472" w:rsidRPr="00065472" w:rsidRDefault="00065472" w:rsidP="00072483">
            <w:pPr>
              <w:pStyle w:val="a9"/>
            </w:pPr>
            <w:r w:rsidRPr="00065472">
              <w:t>10</w:t>
            </w:r>
          </w:p>
        </w:tc>
        <w:tc>
          <w:tcPr>
            <w:tcW w:w="2407" w:type="dxa"/>
          </w:tcPr>
          <w:p w14:paraId="0869FE7C" w14:textId="77777777" w:rsidR="00065472" w:rsidRPr="00065472" w:rsidRDefault="00065472" w:rsidP="00072483">
            <w:pPr>
              <w:pStyle w:val="a9"/>
            </w:pPr>
            <w:r w:rsidRPr="00065472">
              <w:t>9,91</w:t>
            </w:r>
          </w:p>
        </w:tc>
        <w:tc>
          <w:tcPr>
            <w:tcW w:w="2407" w:type="dxa"/>
          </w:tcPr>
          <w:p w14:paraId="65547F4F" w14:textId="77777777" w:rsidR="00065472" w:rsidRPr="00065472" w:rsidRDefault="00065472" w:rsidP="00072483">
            <w:pPr>
              <w:pStyle w:val="a9"/>
            </w:pPr>
            <w:r w:rsidRPr="00065472">
              <w:t>9,97</w:t>
            </w:r>
          </w:p>
        </w:tc>
        <w:tc>
          <w:tcPr>
            <w:tcW w:w="2407" w:type="dxa"/>
          </w:tcPr>
          <w:p w14:paraId="75A4F69A" w14:textId="77777777" w:rsidR="00065472" w:rsidRPr="00065472" w:rsidRDefault="00065472" w:rsidP="00072483">
            <w:pPr>
              <w:pStyle w:val="a9"/>
            </w:pPr>
            <w:r w:rsidRPr="00065472">
              <w:t>10,04</w:t>
            </w:r>
          </w:p>
        </w:tc>
      </w:tr>
    </w:tbl>
    <w:p w14:paraId="0B4F8EFC" w14:textId="38A91C30" w:rsidR="00D23D67" w:rsidRPr="00D23D67" w:rsidRDefault="00D23D67" w:rsidP="00D23D67">
      <w:pPr>
        <w:pStyle w:val="2"/>
      </w:pPr>
      <w:bookmarkStart w:id="15" w:name="_Toc167831245"/>
      <w:proofErr w:type="spellStart"/>
      <w:r w:rsidRPr="00D23D67">
        <w:t>Методика</w:t>
      </w:r>
      <w:proofErr w:type="spellEnd"/>
      <w:r w:rsidRPr="00D23D67">
        <w:t xml:space="preserve"> </w:t>
      </w:r>
      <w:proofErr w:type="spellStart"/>
      <w:r w:rsidRPr="00D23D67">
        <w:t>проведения</w:t>
      </w:r>
      <w:proofErr w:type="spellEnd"/>
      <w:r w:rsidRPr="00D23D67">
        <w:t xml:space="preserve"> </w:t>
      </w:r>
      <w:proofErr w:type="spellStart"/>
      <w:r w:rsidRPr="00D23D67">
        <w:t>экспериментального</w:t>
      </w:r>
      <w:proofErr w:type="spellEnd"/>
      <w:r w:rsidRPr="00D23D67">
        <w:t xml:space="preserve"> </w:t>
      </w:r>
      <w:proofErr w:type="spellStart"/>
      <w:r w:rsidRPr="00D23D67">
        <w:t>исследования</w:t>
      </w:r>
      <w:bookmarkEnd w:id="15"/>
      <w:proofErr w:type="spellEnd"/>
    </w:p>
    <w:p w14:paraId="22D6D58F" w14:textId="4887F605" w:rsidR="009C3A12" w:rsidRPr="00D23D67" w:rsidRDefault="009C3A12" w:rsidP="009C3A12">
      <w:r>
        <w:t xml:space="preserve">Методика проведения экспериментального исследования заключалась в следующем. В кювету заливался раствор воды и </w:t>
      </w:r>
      <w:proofErr w:type="spellStart"/>
      <w:r w:rsidR="001069DF" w:rsidRPr="001069DF">
        <w:t>додецилсульфат</w:t>
      </w:r>
      <w:proofErr w:type="spellEnd"/>
      <w:r w:rsidR="001069DF" w:rsidRPr="001069DF">
        <w:t xml:space="preserve"> нат</w:t>
      </w:r>
      <w:r w:rsidR="001069DF">
        <w:t xml:space="preserve">рия </w:t>
      </w:r>
      <w:r>
        <w:t xml:space="preserve">SDS концентрацией 500 </w:t>
      </w:r>
      <w:proofErr w:type="spellStart"/>
      <w:r>
        <w:t>ppm</w:t>
      </w:r>
      <w:proofErr w:type="spellEnd"/>
      <w:r>
        <w:t xml:space="preserve">, одновременно с этим в саму установку заливалась вода уровнем немного ниже верхушки кюветы, что позволяло эффективно её охлаждать. После охлаждения раствора до 8 </w:t>
      </w:r>
      <w:r w:rsidRPr="009C3A12">
        <w:t>℃</w:t>
      </w:r>
      <w:r>
        <w:t xml:space="preserve"> производилась накачка фреона 134а до давления 2 атмосферы. И далее, после окончания накачки включался тепловизор в ожидании начала процесса роста гидрата. Полученные результаты тепловизионной съемки калибровались по установленным в системе термопарам, результатом чего был поправочный коэффициент. Также определялось изменение по вертикальной и горизонтальной координате относительно центра алюминиевой площадки.</w:t>
      </w:r>
    </w:p>
    <w:p w14:paraId="0A5C2537" w14:textId="77777777" w:rsidR="00D23D67" w:rsidRPr="007A4656" w:rsidRDefault="00D23D67" w:rsidP="00D23D67">
      <w:pPr>
        <w:pStyle w:val="2"/>
        <w:rPr>
          <w:lang w:val="ru-RU"/>
        </w:rPr>
      </w:pPr>
      <w:bookmarkStart w:id="16" w:name="_Toc167831246"/>
      <w:r w:rsidRPr="007A4656">
        <w:rPr>
          <w:lang w:val="ru-RU"/>
        </w:rPr>
        <w:lastRenderedPageBreak/>
        <w:t>Получение результатов эксперимента</w:t>
      </w:r>
      <w:bookmarkEnd w:id="16"/>
    </w:p>
    <w:p w14:paraId="2A7A9005" w14:textId="0B49F24A" w:rsidR="009C3A12" w:rsidRDefault="009C3A12" w:rsidP="009C3A12">
      <w:r>
        <w:t xml:space="preserve">Результатом курсовой работы является тепловизионная съемка выделяющегося тепла в ходе процесса роста гидрата на и </w:t>
      </w:r>
      <w:r w:rsidR="00C27E7C">
        <w:t>вокруг напечатанной с помощью 3Д</w:t>
      </w:r>
      <w:r>
        <w:t xml:space="preserve"> печати поверхности. Раскадровка проц</w:t>
      </w:r>
      <w:r w:rsidR="00940F74">
        <w:t>есса представлена на Рис. 4</w:t>
      </w:r>
      <w:r>
        <w:t xml:space="preserve">. На кадрах тепловизионной съемки видно повышение температуры в ходе процесса образования газового гидрата фреона 134а. Выделяемые тепловые процессы позволяют видеть два типа роста гидрата. Первый связан с </w:t>
      </w:r>
      <w:proofErr w:type="spellStart"/>
      <w:r>
        <w:t>наползанием</w:t>
      </w:r>
      <w:proofErr w:type="spellEnd"/>
      <w:r>
        <w:t xml:space="preserve"> гель гидрата на поверхности алюминиевой площадки и по площади стекла вокруг неё, при этом высвобождается незначительное количество тепла, которое можно видеть на фронте роста гидратного слоя. Второй тип связан уже с прорастанием гидрата непосредственно в объеме самой</w:t>
      </w:r>
      <w:r w:rsidR="00940F74">
        <w:t xml:space="preserve"> пластинки. На Рис. 3</w:t>
      </w:r>
      <w:r w:rsidR="00F36191">
        <w:t xml:space="preserve"> представлены изменения</w:t>
      </w:r>
      <w:r>
        <w:t xml:space="preserve"> по вертикальной и горизонтальной координате для момента выделения тепла на алюминиевой площадке. Видно, что при этом температура поднимается более чем на 1</w:t>
      </w:r>
      <w:r w:rsidR="00C27E7C">
        <w:t xml:space="preserve"> </w:t>
      </w:r>
      <w:r w:rsidRPr="00A30C85">
        <w:t>℃</w:t>
      </w:r>
      <w:r>
        <w:t xml:space="preserve">, что связано с образованием более </w:t>
      </w:r>
      <w:proofErr w:type="spellStart"/>
      <w:r>
        <w:t>газонасыщенного</w:t>
      </w:r>
      <w:proofErr w:type="spellEnd"/>
      <w:r>
        <w:t xml:space="preserve"> гидрата в объеме пористого алюминия. Полученные результаты являются уникальными и перспективными, в дальнейшем планир</w:t>
      </w:r>
      <w:r w:rsidR="005E0822">
        <w:t>уется развитие данной тематики.</w:t>
      </w:r>
    </w:p>
    <w:p w14:paraId="4EF13339" w14:textId="77777777" w:rsidR="00940F74" w:rsidRDefault="00940F74" w:rsidP="00940F74">
      <w:pPr>
        <w:pStyle w:val="ab"/>
      </w:pPr>
      <w:r w:rsidRPr="00940F74">
        <w:drawing>
          <wp:inline distT="0" distB="0" distL="0" distR="0" wp14:anchorId="3C5C4DC9" wp14:editId="6BDA6BE1">
            <wp:extent cx="5897880" cy="3500347"/>
            <wp:effectExtent l="0" t="0" r="762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24" cy="355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FCC8" w14:textId="73EE8D88" w:rsidR="00940F74" w:rsidRPr="001678C7" w:rsidRDefault="00940F74" w:rsidP="00940F74">
      <w:pPr>
        <w:pStyle w:val="a9"/>
      </w:pPr>
      <w:r>
        <w:t>Рис. 3</w:t>
      </w:r>
      <w:r w:rsidRPr="001678C7">
        <w:t>. График изменения температуры</w:t>
      </w:r>
    </w:p>
    <w:p w14:paraId="19232BF4" w14:textId="77777777" w:rsidR="00940F74" w:rsidRDefault="00940F74" w:rsidP="009C3A12"/>
    <w:tbl>
      <w:tblPr>
        <w:tblStyle w:val="ac"/>
        <w:tblW w:w="89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76"/>
        <w:gridCol w:w="2978"/>
        <w:gridCol w:w="2977"/>
      </w:tblGrid>
      <w:tr w:rsidR="00065472" w14:paraId="749B258A" w14:textId="77777777" w:rsidTr="001C2830">
        <w:trPr>
          <w:cantSplit/>
          <w:trHeight w:val="1383"/>
          <w:jc w:val="center"/>
        </w:trPr>
        <w:tc>
          <w:tcPr>
            <w:tcW w:w="2976" w:type="dxa"/>
            <w:vAlign w:val="center"/>
            <w:hideMark/>
          </w:tcPr>
          <w:p w14:paraId="244C0D9C" w14:textId="77777777" w:rsidR="00065472" w:rsidRPr="00065472" w:rsidRDefault="00065472" w:rsidP="00940F74">
            <w:pPr>
              <w:pStyle w:val="ab"/>
              <w:rPr>
                <w:rStyle w:val="affff7"/>
              </w:rPr>
            </w:pPr>
            <w:r w:rsidRPr="00065472">
              <w:rPr>
                <w:noProof/>
              </w:rPr>
              <w:drawing>
                <wp:inline distT="0" distB="0" distL="0" distR="0" wp14:anchorId="7FA7A3AB" wp14:editId="5D3ECACF">
                  <wp:extent cx="1800000" cy="16200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2746" t="18749" r="36653" b="18944"/>
                          <a:stretch/>
                        </pic:blipFill>
                        <pic:spPr bwMode="auto">
                          <a:xfrm>
                            <a:off x="0" y="0"/>
                            <a:ext cx="18000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  <w:hideMark/>
          </w:tcPr>
          <w:p w14:paraId="14B2D41E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4CF7526C" wp14:editId="4721D04D">
                  <wp:extent cx="1799590" cy="1616453"/>
                  <wp:effectExtent l="0" t="0" r="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2925" t="18951" r="36560" b="19353"/>
                          <a:stretch/>
                        </pic:blipFill>
                        <pic:spPr bwMode="auto">
                          <a:xfrm>
                            <a:off x="0" y="0"/>
                            <a:ext cx="1806776" cy="1622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B805073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7740F65B" wp14:editId="1237FFD7">
                  <wp:extent cx="1811655" cy="163852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2744" t="18745" r="36738" b="18748"/>
                          <a:stretch/>
                        </pic:blipFill>
                        <pic:spPr bwMode="auto">
                          <a:xfrm>
                            <a:off x="0" y="0"/>
                            <a:ext cx="1812290" cy="163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472" w14:paraId="79890914" w14:textId="77777777" w:rsidTr="001C2830">
        <w:trPr>
          <w:cantSplit/>
          <w:trHeight w:val="1383"/>
          <w:jc w:val="center"/>
        </w:trPr>
        <w:tc>
          <w:tcPr>
            <w:tcW w:w="2976" w:type="dxa"/>
            <w:vAlign w:val="center"/>
          </w:tcPr>
          <w:p w14:paraId="7EFC1032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095E9B79" wp14:editId="0D7F258F">
                  <wp:extent cx="1800000" cy="1620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2761" t="18739" r="36343" b="19184"/>
                          <a:stretch/>
                        </pic:blipFill>
                        <pic:spPr bwMode="auto">
                          <a:xfrm>
                            <a:off x="0" y="0"/>
                            <a:ext cx="18000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</w:tcPr>
          <w:p w14:paraId="2706521D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61D0A60E" wp14:editId="1C7F4F63">
                  <wp:extent cx="1799590" cy="160439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2744" t="18745" r="36631" b="18761"/>
                          <a:stretch/>
                        </pic:blipFill>
                        <pic:spPr bwMode="auto">
                          <a:xfrm>
                            <a:off x="0" y="0"/>
                            <a:ext cx="1802563" cy="1607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888F76E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5B155CCF" wp14:editId="5D9654DA">
                  <wp:extent cx="1800000" cy="16056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2837" t="18663" r="36293" b="19012"/>
                          <a:stretch/>
                        </pic:blipFill>
                        <pic:spPr bwMode="auto">
                          <a:xfrm>
                            <a:off x="0" y="0"/>
                            <a:ext cx="1800000" cy="160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472" w14:paraId="7AAD43F1" w14:textId="77777777" w:rsidTr="001C2830">
        <w:trPr>
          <w:cantSplit/>
          <w:trHeight w:val="2675"/>
          <w:jc w:val="center"/>
        </w:trPr>
        <w:tc>
          <w:tcPr>
            <w:tcW w:w="2976" w:type="dxa"/>
            <w:vAlign w:val="center"/>
          </w:tcPr>
          <w:p w14:paraId="192E4778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6B421F5C" wp14:editId="62BA0967">
                  <wp:extent cx="1799590" cy="1604391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2744" t="18745" r="36471" b="18559"/>
                          <a:stretch/>
                        </pic:blipFill>
                        <pic:spPr bwMode="auto">
                          <a:xfrm>
                            <a:off x="0" y="0"/>
                            <a:ext cx="1800428" cy="1605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</w:tcPr>
          <w:p w14:paraId="1F787C2B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16078D5C" wp14:editId="3AC6CD33">
                  <wp:extent cx="1800000" cy="16056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747" t="18950" r="36560" b="18950"/>
                          <a:stretch/>
                        </pic:blipFill>
                        <pic:spPr bwMode="auto">
                          <a:xfrm>
                            <a:off x="0" y="0"/>
                            <a:ext cx="1800000" cy="160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C405296" w14:textId="77777777" w:rsidR="00065472" w:rsidRPr="00065472" w:rsidRDefault="00065472" w:rsidP="00940F74">
            <w:pPr>
              <w:pStyle w:val="ab"/>
            </w:pPr>
            <w:r w:rsidRPr="00065472">
              <w:rPr>
                <w:noProof/>
              </w:rPr>
              <w:drawing>
                <wp:inline distT="0" distB="0" distL="0" distR="0" wp14:anchorId="77BB0201" wp14:editId="5C48D074">
                  <wp:extent cx="1800000" cy="1594800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2744" t="18746" r="36204" b="18962"/>
                          <a:stretch/>
                        </pic:blipFill>
                        <pic:spPr bwMode="auto">
                          <a:xfrm>
                            <a:off x="0" y="0"/>
                            <a:ext cx="1800000" cy="15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473B4" w14:textId="21CEB7D1" w:rsidR="00065472" w:rsidRPr="00065472" w:rsidRDefault="00940F74" w:rsidP="00065472">
      <w:pPr>
        <w:pStyle w:val="a9"/>
      </w:pPr>
      <w:r>
        <w:t>Рис. 4</w:t>
      </w:r>
      <w:r w:rsidR="00065472" w:rsidRPr="00065472">
        <w:t>. Изображения с камеры тепловизора</w:t>
      </w:r>
    </w:p>
    <w:p w14:paraId="09D6B525" w14:textId="77777777" w:rsidR="00D23D67" w:rsidRPr="00D23D67" w:rsidRDefault="00D23D67" w:rsidP="00D23D67">
      <w:pPr>
        <w:pStyle w:val="1"/>
      </w:pPr>
      <w:bookmarkStart w:id="17" w:name="_Toc167831247"/>
      <w:bookmarkStart w:id="18" w:name="_Hlk166862840"/>
      <w:r w:rsidRPr="00D23D67">
        <w:t>Заключение</w:t>
      </w:r>
      <w:bookmarkEnd w:id="17"/>
    </w:p>
    <w:p w14:paraId="22A8A0D9" w14:textId="108F00B8" w:rsidR="009C3A12" w:rsidRDefault="009C3A12" w:rsidP="009C3A12">
      <w:bookmarkStart w:id="19" w:name="_Hlk166874170"/>
      <w:bookmarkEnd w:id="18"/>
      <w:r>
        <w:t>Были исследованы тепловые процессы</w:t>
      </w:r>
      <w:r w:rsidR="00243EE5">
        <w:t>,</w:t>
      </w:r>
      <w:r>
        <w:t xml:space="preserve"> высвобождаемые в ходе процесса </w:t>
      </w:r>
      <w:proofErr w:type="spellStart"/>
      <w:r>
        <w:t>гидратообразования</w:t>
      </w:r>
      <w:proofErr w:type="spellEnd"/>
      <w:r>
        <w:t xml:space="preserve"> в бороздках алюминиевой поверхности</w:t>
      </w:r>
      <w:r w:rsidR="00243EE5">
        <w:t>,</w:t>
      </w:r>
      <w:r>
        <w:t xml:space="preserve"> изготовленной с использованием 3Д печати. Такая геометрия поверхности сделана для использования </w:t>
      </w:r>
      <w:proofErr w:type="spellStart"/>
      <w:r>
        <w:t>капилярных</w:t>
      </w:r>
      <w:proofErr w:type="spellEnd"/>
      <w:r>
        <w:t xml:space="preserve"> сил с целью подъема воды на этой поверхности, для увеличения контакта между водой и газом. Для этого выполнена тарировка термопар, подготовлен рабочий участок, проведена калибровка тепловизора. На кадрах тепловизионной съемки видно повышение температуры в ходе процесса образования газового гидрата фреона 134а. Выделено два типа роста газогидрата, показано, что </w:t>
      </w:r>
      <w:r>
        <w:lastRenderedPageBreak/>
        <w:t>первый связан с классическим капил</w:t>
      </w:r>
      <w:r w:rsidR="00243EE5">
        <w:t>л</w:t>
      </w:r>
      <w:r>
        <w:t>ярным подъемом гидрата по стенке, а второй является ростом гидрата в объеме пористой алюминиевой площадке, при этом температура поднимается на 1,5</w:t>
      </w:r>
      <w:r w:rsidR="00C27E7C">
        <w:t xml:space="preserve"> </w:t>
      </w:r>
      <w:r w:rsidRPr="00A30C85">
        <w:t>℃</w:t>
      </w:r>
      <w:r>
        <w:t xml:space="preserve">, что связано с образованием более </w:t>
      </w:r>
      <w:proofErr w:type="spellStart"/>
      <w:r>
        <w:t>газонасыщенного</w:t>
      </w:r>
      <w:proofErr w:type="spellEnd"/>
      <w:r>
        <w:t xml:space="preserve"> гидрата в объеме пористого алюминия. Результаты является перспективными для ускорения процесса </w:t>
      </w:r>
      <w:proofErr w:type="spellStart"/>
      <w:r>
        <w:t>гидратообразования</w:t>
      </w:r>
      <w:proofErr w:type="spellEnd"/>
      <w:r>
        <w:t xml:space="preserve">, что будет в первую очередь полезно для разделения газов с помощью процесса </w:t>
      </w:r>
      <w:proofErr w:type="spellStart"/>
      <w:r>
        <w:t>гидратообразования</w:t>
      </w:r>
      <w:proofErr w:type="spellEnd"/>
      <w:r>
        <w:t>.</w:t>
      </w:r>
    </w:p>
    <w:p w14:paraId="6ECF2551" w14:textId="77777777" w:rsidR="00D23D67" w:rsidRPr="00D23D67" w:rsidRDefault="00D23D67" w:rsidP="00D23D67">
      <w:pPr>
        <w:pStyle w:val="1"/>
      </w:pPr>
      <w:bookmarkStart w:id="20" w:name="_Toc167831248"/>
      <w:bookmarkEnd w:id="19"/>
      <w:r w:rsidRPr="00D23D67">
        <w:t>Список литературы</w:t>
      </w:r>
      <w:bookmarkEnd w:id="20"/>
    </w:p>
    <w:p w14:paraId="13CA699D" w14:textId="77777777" w:rsidR="00D23D67" w:rsidRPr="00940F74" w:rsidRDefault="00D23D67" w:rsidP="00940F74">
      <w:pPr>
        <w:pStyle w:val="a"/>
        <w:numPr>
          <w:ilvl w:val="0"/>
          <w:numId w:val="46"/>
        </w:numPr>
        <w:rPr>
          <w:lang w:val="en-US"/>
        </w:rPr>
      </w:pPr>
      <w:bookmarkStart w:id="21" w:name="_GoBack"/>
      <w:bookmarkEnd w:id="21"/>
      <w:r w:rsidRPr="00940F74">
        <w:rPr>
          <w:lang w:val="en-US"/>
        </w:rPr>
        <w:t>Eloyan, K.S., Ronshin, F.V., Litvintceva, A.A., Cheverda, V.V., Influence of superficial gas velocity on heat transfer in a twophase system with additive heater surfaces // Journal of Physics: Conference Series, Vol. 1675(1), 012043, 2020</w:t>
      </w:r>
    </w:p>
    <w:p w14:paraId="57427696" w14:textId="77777777" w:rsidR="00D23D67" w:rsidRPr="005B379D" w:rsidRDefault="00D23D67" w:rsidP="00940F74">
      <w:pPr>
        <w:pStyle w:val="a"/>
        <w:rPr>
          <w:lang w:val="en-US"/>
        </w:rPr>
      </w:pPr>
      <w:r w:rsidRPr="00D23D67">
        <w:rPr>
          <w:lang w:val="en-US"/>
        </w:rPr>
        <w:t xml:space="preserve">Eloyan K. S., Ronshin F. V., Cheverda V. V. The influence of additive microstructures on the heat transfer crisis in a two-phase system with a local heating source //AIP Conference Proceedings. – AIP Publishing, 2019. – </w:t>
      </w:r>
      <w:r w:rsidRPr="00D23D67">
        <w:t>Т</w:t>
      </w:r>
      <w:r w:rsidRPr="00D23D67">
        <w:rPr>
          <w:lang w:val="en-US"/>
        </w:rPr>
        <w:t xml:space="preserve">. 2135. – №. </w:t>
      </w:r>
      <w:r w:rsidRPr="005B379D">
        <w:rPr>
          <w:lang w:val="en-US"/>
        </w:rPr>
        <w:t>1.</w:t>
      </w:r>
    </w:p>
    <w:p w14:paraId="2BCC4E6E" w14:textId="77777777" w:rsidR="00D23D67" w:rsidRPr="00D23D67" w:rsidRDefault="00D23D67" w:rsidP="00940F74">
      <w:pPr>
        <w:pStyle w:val="a"/>
        <w:rPr>
          <w:lang w:val="en-US"/>
        </w:rPr>
      </w:pPr>
      <w:r w:rsidRPr="00D23D67">
        <w:rPr>
          <w:lang w:val="en-US"/>
        </w:rPr>
        <w:t xml:space="preserve">Ronshin F. V. et al. Experimental investigation of adiabatic gas-liquid flow regimes and pressure drop in slit microchannel //Microgravity Science and Technology. – 2019. – </w:t>
      </w:r>
      <w:r w:rsidRPr="00D23D67">
        <w:t>Т</w:t>
      </w:r>
      <w:r w:rsidRPr="00D23D67">
        <w:rPr>
          <w:lang w:val="en-US"/>
        </w:rPr>
        <w:t xml:space="preserve">. 31. – </w:t>
      </w:r>
      <w:r w:rsidRPr="00D23D67">
        <w:t>С</w:t>
      </w:r>
      <w:r w:rsidRPr="00D23D67">
        <w:rPr>
          <w:lang w:val="en-US"/>
        </w:rPr>
        <w:t>. 693-707.</w:t>
      </w:r>
    </w:p>
    <w:p w14:paraId="57E9A80D" w14:textId="77777777" w:rsidR="00D23D67" w:rsidRPr="00D23D67" w:rsidRDefault="00D23D67" w:rsidP="00940F74">
      <w:pPr>
        <w:pStyle w:val="a"/>
        <w:rPr>
          <w:lang w:val="en-US"/>
        </w:rPr>
      </w:pPr>
      <w:r w:rsidRPr="00D23D67">
        <w:rPr>
          <w:lang w:val="en-US"/>
        </w:rPr>
        <w:t xml:space="preserve">Ronshin F. V. et al. Experimental investigation of adiabatic gas-liquid flow regimes and pressure drop in slit microchannel //Microgravity Science and Technology. – 2019. – </w:t>
      </w:r>
      <w:r w:rsidRPr="00D23D67">
        <w:t>Т</w:t>
      </w:r>
      <w:r w:rsidRPr="00D23D67">
        <w:rPr>
          <w:lang w:val="en-US"/>
        </w:rPr>
        <w:t xml:space="preserve">. 31. – </w:t>
      </w:r>
      <w:r w:rsidRPr="00D23D67">
        <w:t>С</w:t>
      </w:r>
      <w:r w:rsidRPr="00D23D67">
        <w:rPr>
          <w:lang w:val="en-US"/>
        </w:rPr>
        <w:t>. 693-707.</w:t>
      </w:r>
    </w:p>
    <w:p w14:paraId="39E0EF9D" w14:textId="77777777" w:rsidR="00D23D67" w:rsidRPr="00D23D67" w:rsidRDefault="00D23D67" w:rsidP="00940F74">
      <w:pPr>
        <w:pStyle w:val="a"/>
        <w:rPr>
          <w:lang w:val="en-US"/>
        </w:rPr>
      </w:pPr>
      <w:r w:rsidRPr="00D23D67">
        <w:rPr>
          <w:lang w:val="en-US"/>
        </w:rPr>
        <w:t xml:space="preserve">Cheverda V. V. et al. Liquid rivulets moved by shear stress of gas flow at altered levels of gravity //Microgravity science and technology. – 2013. – </w:t>
      </w:r>
      <w:r w:rsidRPr="00D23D67">
        <w:t>Т</w:t>
      </w:r>
      <w:r w:rsidRPr="00D23D67">
        <w:rPr>
          <w:lang w:val="en-US"/>
        </w:rPr>
        <w:t xml:space="preserve">. 25. – </w:t>
      </w:r>
      <w:r w:rsidRPr="00D23D67">
        <w:t>С</w:t>
      </w:r>
      <w:r w:rsidRPr="00D23D67">
        <w:rPr>
          <w:lang w:val="en-US"/>
        </w:rPr>
        <w:t>. 73-81.</w:t>
      </w:r>
    </w:p>
    <w:p w14:paraId="05551B4D" w14:textId="77777777" w:rsidR="00D23D67" w:rsidRPr="00D23D67" w:rsidRDefault="00D23D67" w:rsidP="00940F74">
      <w:pPr>
        <w:pStyle w:val="a"/>
      </w:pPr>
      <w:r w:rsidRPr="00D23D67">
        <w:rPr>
          <w:lang w:val="en-US"/>
        </w:rPr>
        <w:t xml:space="preserve">Somwanshi P. M. et al. Mixing and wall heat transfer during vertical coalescence of drops placed over a superhydrophobic surface //Interfacial Phenomena and Heat Transfer. – 2020. – </w:t>
      </w:r>
      <w:r w:rsidRPr="00D23D67">
        <w:t>Т</w:t>
      </w:r>
      <w:r w:rsidRPr="00D23D67">
        <w:rPr>
          <w:lang w:val="en-US"/>
        </w:rPr>
        <w:t xml:space="preserve">. 8. – №. </w:t>
      </w:r>
      <w:r w:rsidRPr="00D23D67">
        <w:t>3.</w:t>
      </w:r>
    </w:p>
    <w:p w14:paraId="2D051478" w14:textId="77777777" w:rsidR="00D23D67" w:rsidRPr="00D23D67" w:rsidRDefault="00D23D67" w:rsidP="00940F74">
      <w:pPr>
        <w:pStyle w:val="a"/>
      </w:pPr>
      <w:r w:rsidRPr="00D23D67">
        <w:rPr>
          <w:lang w:val="en-US"/>
        </w:rPr>
        <w:lastRenderedPageBreak/>
        <w:t xml:space="preserve">Somwanshi P. M., Cheverda V. V., Kabov O. A. Impact of liquid drop over a superhydrophobic surface //Sibirskii Zhurnal Industrial'noi Matematiki. – 2023. – </w:t>
      </w:r>
      <w:r w:rsidRPr="00D23D67">
        <w:t>Т</w:t>
      </w:r>
      <w:r w:rsidRPr="00D23D67">
        <w:rPr>
          <w:lang w:val="en-US"/>
        </w:rPr>
        <w:t xml:space="preserve">. 26. – №. </w:t>
      </w:r>
      <w:r w:rsidRPr="00D23D67">
        <w:t>2. – С. 142-154.</w:t>
      </w:r>
    </w:p>
    <w:p w14:paraId="09377C79" w14:textId="6A0B6CC7" w:rsidR="0068108F" w:rsidRPr="00D23D67" w:rsidRDefault="00D23D67" w:rsidP="00940F74">
      <w:pPr>
        <w:pStyle w:val="a"/>
      </w:pPr>
      <w:r w:rsidRPr="00D23D67">
        <w:rPr>
          <w:lang w:val="en-US"/>
        </w:rPr>
        <w:t xml:space="preserve">Somwanshi P. M. et al. Understanding vertical coalescence dynamics of liquid drops over a superhydrophobic surface using high-speed orthographic visualization //Experiments in Fluids. – 2022. – </w:t>
      </w:r>
      <w:r w:rsidRPr="00D23D67">
        <w:t>Т</w:t>
      </w:r>
      <w:r w:rsidRPr="00D23D67">
        <w:rPr>
          <w:lang w:val="en-US"/>
        </w:rPr>
        <w:t xml:space="preserve">. 63. – №. </w:t>
      </w:r>
      <w:r w:rsidRPr="00D23D67">
        <w:t>2. – С. 47.</w:t>
      </w:r>
    </w:p>
    <w:sectPr w:rsidR="0068108F" w:rsidRPr="00D23D67" w:rsidSect="006128EF">
      <w:footerReference w:type="default" r:id="rId25"/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087471" w14:textId="77777777" w:rsidR="00B24807" w:rsidRDefault="00B24807" w:rsidP="00EC5B25">
      <w:r>
        <w:separator/>
      </w:r>
    </w:p>
  </w:endnote>
  <w:endnote w:type="continuationSeparator" w:id="0">
    <w:p w14:paraId="3A53B45D" w14:textId="77777777" w:rsidR="00B24807" w:rsidRDefault="00B24807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E5DA29C-BD51-483A-A596-506C9F12402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C64ADF69-532D-4366-A5E9-A0364160542C}"/>
    <w:embedBold r:id="rId3" w:fontKey="{AB0CAC1B-5BEF-4DFB-A3D3-13924F3D3CF7}"/>
    <w:embedItalic r:id="rId4" w:fontKey="{59AAA48F-FECD-4082-B3B4-91770E3F4EAF}"/>
    <w:embedBoldItalic r:id="rId5" w:fontKey="{1D2E3E2B-C3BD-41B8-B869-60D5956F950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EB010A2-523B-42D8-AE39-5AA0A03272D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5BFDA392-04F9-4482-A86A-C03731B0789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E2D45CF3-4F29-4B5B-AA81-DF1FCB196FC4}"/>
    <w:embedBold r:id="rId9" w:fontKey="{F240AB1A-D8D9-47AF-9D34-BCA2A83CE74E}"/>
    <w:embedItalic r:id="rId10" w:fontKey="{FD88F45A-C412-4CF4-97EB-19E1A1F2F638}"/>
  </w:font>
  <w:font w:name="Segoe Script">
    <w:panose1 w:val="030B0504020000000003"/>
    <w:charset w:val="CC"/>
    <w:family w:val="script"/>
    <w:pitch w:val="variable"/>
    <w:sig w:usb0="0000028F" w:usb1="00000000" w:usb2="00000000" w:usb3="00000000" w:csb0="0000009F" w:csb1="00000000"/>
    <w:embedRegular r:id="rId11" w:fontKey="{2AAD22CE-B1E6-4CC1-A02E-A0F63721176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5FC83EBD-526F-484C-9281-0A9564018E3A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170B305E-D924-44DF-A5B1-0BAE9EF6C54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4" w:fontKey="{82874C99-4B2D-4ED4-8382-78BC07B3DB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6250759"/>
      <w:docPartObj>
        <w:docPartGallery w:val="Page Numbers (Bottom of Page)"/>
        <w:docPartUnique/>
      </w:docPartObj>
    </w:sdtPr>
    <w:sdtEndPr/>
    <w:sdtContent>
      <w:p w14:paraId="7CD24E01" w14:textId="798EC533" w:rsidR="00D23D67" w:rsidRDefault="00D23D6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0A6">
          <w:rPr>
            <w:noProof/>
          </w:rPr>
          <w:t>3</w:t>
        </w:r>
        <w:r>
          <w:fldChar w:fldCharType="end"/>
        </w:r>
      </w:p>
    </w:sdtContent>
  </w:sdt>
  <w:p w14:paraId="2B078329" w14:textId="77777777" w:rsidR="00D23D67" w:rsidRDefault="00D23D67" w:rsidP="00EC5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50677872"/>
      <w:docPartObj>
        <w:docPartGallery w:val="Page Numbers (Bottom of Page)"/>
        <w:docPartUnique/>
      </w:docPartObj>
    </w:sdtPr>
    <w:sdtEndPr/>
    <w:sdtContent>
      <w:p w14:paraId="5312ADF8" w14:textId="55C05B9C" w:rsidR="00B12EC7" w:rsidRDefault="00B12EC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0F74">
          <w:rPr>
            <w:noProof/>
          </w:rPr>
          <w:t>2</w:t>
        </w:r>
        <w:r>
          <w:fldChar w:fldCharType="end"/>
        </w:r>
      </w:p>
    </w:sdtContent>
  </w:sdt>
  <w:p w14:paraId="0EA8EE2B" w14:textId="77777777" w:rsidR="00B12EC7" w:rsidRDefault="00B12EC7" w:rsidP="00EC5B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943F46" w14:textId="77777777" w:rsidR="00B24807" w:rsidRDefault="00B24807" w:rsidP="00EC5B25">
      <w:r>
        <w:separator/>
      </w:r>
    </w:p>
  </w:footnote>
  <w:footnote w:type="continuationSeparator" w:id="0">
    <w:p w14:paraId="117474E8" w14:textId="77777777" w:rsidR="00B24807" w:rsidRDefault="00B24807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000CD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84A356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454ED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66C2D0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41A74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F8E907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22175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34E2B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8E211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5EC6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E987421"/>
    <w:multiLevelType w:val="multilevel"/>
    <w:tmpl w:val="E8221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51A3F35"/>
    <w:multiLevelType w:val="hybridMultilevel"/>
    <w:tmpl w:val="EC54DC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ED6AF1"/>
    <w:multiLevelType w:val="hybridMultilevel"/>
    <w:tmpl w:val="CD54A58A"/>
    <w:lvl w:ilvl="0" w:tplc="4F469DEA">
      <w:start w:val="1"/>
      <w:numFmt w:val="decimal"/>
      <w:pStyle w:val="a0"/>
      <w:lvlText w:val="%1."/>
      <w:lvlJc w:val="left"/>
      <w:pPr>
        <w:ind w:left="644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D1029"/>
    <w:multiLevelType w:val="hybridMultilevel"/>
    <w:tmpl w:val="5A748D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EE94A7B"/>
    <w:multiLevelType w:val="multilevel"/>
    <w:tmpl w:val="8516241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46A4B8B"/>
    <w:multiLevelType w:val="hybridMultilevel"/>
    <w:tmpl w:val="A1E08CCE"/>
    <w:lvl w:ilvl="0" w:tplc="C36691EE">
      <w:start w:val="1"/>
      <w:numFmt w:val="decimal"/>
      <w:pStyle w:val="a1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1"/>
  </w:num>
  <w:num w:numId="3">
    <w:abstractNumId w:val="15"/>
  </w:num>
  <w:num w:numId="4">
    <w:abstractNumId w:val="12"/>
  </w:num>
  <w:num w:numId="5">
    <w:abstractNumId w:val="19"/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16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1"/>
    <w:lvlOverride w:ilvl="0">
      <w:startOverride w:val="1"/>
    </w:lvlOverride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4"/>
  </w:num>
  <w:num w:numId="22">
    <w:abstractNumId w:val="11"/>
    <w:lvlOverride w:ilvl="0">
      <w:startOverride w:val="1"/>
    </w:lvlOverride>
  </w:num>
  <w:num w:numId="23">
    <w:abstractNumId w:val="18"/>
  </w:num>
  <w:num w:numId="24">
    <w:abstractNumId w:val="11"/>
    <w:lvlOverride w:ilvl="0">
      <w:startOverride w:val="1"/>
    </w:lvlOverride>
  </w:num>
  <w:num w:numId="25">
    <w:abstractNumId w:val="9"/>
  </w:num>
  <w:num w:numId="26">
    <w:abstractNumId w:val="8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11"/>
    <w:lvlOverride w:ilvl="0">
      <w:startOverride w:val="1"/>
    </w:lvlOverride>
  </w:num>
  <w:num w:numId="36">
    <w:abstractNumId w:val="17"/>
  </w:num>
  <w:num w:numId="37">
    <w:abstractNumId w:val="17"/>
  </w:num>
  <w:num w:numId="38">
    <w:abstractNumId w:val="17"/>
  </w:num>
  <w:num w:numId="39">
    <w:abstractNumId w:val="17"/>
  </w:num>
  <w:num w:numId="40">
    <w:abstractNumId w:val="14"/>
  </w:num>
  <w:num w:numId="41">
    <w:abstractNumId w:val="11"/>
  </w:num>
  <w:num w:numId="42">
    <w:abstractNumId w:val="18"/>
  </w:num>
  <w:num w:numId="43">
    <w:abstractNumId w:val="13"/>
  </w:num>
  <w:num w:numId="44">
    <w:abstractNumId w:val="10"/>
  </w:num>
  <w:num w:numId="45">
    <w:abstractNumId w:val="14"/>
    <w:lvlOverride w:ilvl="0">
      <w:startOverride w:val="1"/>
    </w:lvlOverride>
  </w:num>
  <w:num w:numId="46">
    <w:abstractNumId w:val="1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95B"/>
    <w:rsid w:val="0000284B"/>
    <w:rsid w:val="00004237"/>
    <w:rsid w:val="000062AF"/>
    <w:rsid w:val="000146B7"/>
    <w:rsid w:val="00014C93"/>
    <w:rsid w:val="0001684C"/>
    <w:rsid w:val="00016A45"/>
    <w:rsid w:val="00026812"/>
    <w:rsid w:val="000278E8"/>
    <w:rsid w:val="00031838"/>
    <w:rsid w:val="00033A7C"/>
    <w:rsid w:val="000343D3"/>
    <w:rsid w:val="000478B2"/>
    <w:rsid w:val="000571D9"/>
    <w:rsid w:val="000573CC"/>
    <w:rsid w:val="00057A07"/>
    <w:rsid w:val="0006035C"/>
    <w:rsid w:val="00061C14"/>
    <w:rsid w:val="0006200A"/>
    <w:rsid w:val="0006281C"/>
    <w:rsid w:val="000638B6"/>
    <w:rsid w:val="00065472"/>
    <w:rsid w:val="0007110C"/>
    <w:rsid w:val="00072307"/>
    <w:rsid w:val="00072483"/>
    <w:rsid w:val="0007279F"/>
    <w:rsid w:val="000743AE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4053"/>
    <w:rsid w:val="000A6844"/>
    <w:rsid w:val="000B1712"/>
    <w:rsid w:val="000B36F3"/>
    <w:rsid w:val="000B768F"/>
    <w:rsid w:val="000C46BC"/>
    <w:rsid w:val="000C69FD"/>
    <w:rsid w:val="000D2441"/>
    <w:rsid w:val="000D491F"/>
    <w:rsid w:val="000E1326"/>
    <w:rsid w:val="000E18DA"/>
    <w:rsid w:val="000E60CF"/>
    <w:rsid w:val="000E6647"/>
    <w:rsid w:val="000F445B"/>
    <w:rsid w:val="000F46B5"/>
    <w:rsid w:val="001000D5"/>
    <w:rsid w:val="00101E1A"/>
    <w:rsid w:val="001069DF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2DA0"/>
    <w:rsid w:val="001657F2"/>
    <w:rsid w:val="001678C7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01ED"/>
    <w:rsid w:val="001F3082"/>
    <w:rsid w:val="001F66AB"/>
    <w:rsid w:val="00206402"/>
    <w:rsid w:val="00210B31"/>
    <w:rsid w:val="002163C4"/>
    <w:rsid w:val="0022292F"/>
    <w:rsid w:val="00223848"/>
    <w:rsid w:val="00225536"/>
    <w:rsid w:val="002400D7"/>
    <w:rsid w:val="00243EE5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207C"/>
    <w:rsid w:val="0026533F"/>
    <w:rsid w:val="00267529"/>
    <w:rsid w:val="00270615"/>
    <w:rsid w:val="002724F8"/>
    <w:rsid w:val="002778BD"/>
    <w:rsid w:val="002835C6"/>
    <w:rsid w:val="00284EF2"/>
    <w:rsid w:val="002913B8"/>
    <w:rsid w:val="002A0997"/>
    <w:rsid w:val="002A1466"/>
    <w:rsid w:val="002A339E"/>
    <w:rsid w:val="002C0DB7"/>
    <w:rsid w:val="002C4AF7"/>
    <w:rsid w:val="002C7E86"/>
    <w:rsid w:val="002D182E"/>
    <w:rsid w:val="002D1DFE"/>
    <w:rsid w:val="002D2047"/>
    <w:rsid w:val="002D249E"/>
    <w:rsid w:val="002D2E24"/>
    <w:rsid w:val="002D375A"/>
    <w:rsid w:val="002E2EDF"/>
    <w:rsid w:val="002E30A7"/>
    <w:rsid w:val="002E4251"/>
    <w:rsid w:val="002E5848"/>
    <w:rsid w:val="002F3D3E"/>
    <w:rsid w:val="0030655B"/>
    <w:rsid w:val="003076FF"/>
    <w:rsid w:val="00307E1D"/>
    <w:rsid w:val="00310C68"/>
    <w:rsid w:val="00321952"/>
    <w:rsid w:val="00322102"/>
    <w:rsid w:val="003226FE"/>
    <w:rsid w:val="00323034"/>
    <w:rsid w:val="00325A01"/>
    <w:rsid w:val="00325F24"/>
    <w:rsid w:val="003266B0"/>
    <w:rsid w:val="00327D08"/>
    <w:rsid w:val="00327D71"/>
    <w:rsid w:val="00331816"/>
    <w:rsid w:val="00336BAD"/>
    <w:rsid w:val="00337477"/>
    <w:rsid w:val="0034286D"/>
    <w:rsid w:val="00343BFF"/>
    <w:rsid w:val="00344470"/>
    <w:rsid w:val="00344C28"/>
    <w:rsid w:val="00350EAD"/>
    <w:rsid w:val="003564A8"/>
    <w:rsid w:val="00361AD8"/>
    <w:rsid w:val="0036267F"/>
    <w:rsid w:val="003638C1"/>
    <w:rsid w:val="00365E7F"/>
    <w:rsid w:val="00365EFF"/>
    <w:rsid w:val="00367053"/>
    <w:rsid w:val="00372B3F"/>
    <w:rsid w:val="00377208"/>
    <w:rsid w:val="0038437F"/>
    <w:rsid w:val="00390C9E"/>
    <w:rsid w:val="00393F2B"/>
    <w:rsid w:val="00397C9A"/>
    <w:rsid w:val="003A1C7E"/>
    <w:rsid w:val="003A7187"/>
    <w:rsid w:val="003B059C"/>
    <w:rsid w:val="003B05CA"/>
    <w:rsid w:val="003B239D"/>
    <w:rsid w:val="003B3747"/>
    <w:rsid w:val="003B5E1D"/>
    <w:rsid w:val="003C2446"/>
    <w:rsid w:val="003C5B0C"/>
    <w:rsid w:val="003C78BB"/>
    <w:rsid w:val="003D03ED"/>
    <w:rsid w:val="003D11A0"/>
    <w:rsid w:val="003D2450"/>
    <w:rsid w:val="003D34B2"/>
    <w:rsid w:val="003D513D"/>
    <w:rsid w:val="003E307B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4AFA"/>
    <w:rsid w:val="004251B0"/>
    <w:rsid w:val="00425F50"/>
    <w:rsid w:val="0042693F"/>
    <w:rsid w:val="004340D2"/>
    <w:rsid w:val="00435215"/>
    <w:rsid w:val="00435424"/>
    <w:rsid w:val="0043553F"/>
    <w:rsid w:val="00440E6B"/>
    <w:rsid w:val="0044138F"/>
    <w:rsid w:val="00441F46"/>
    <w:rsid w:val="00442C5E"/>
    <w:rsid w:val="00445A99"/>
    <w:rsid w:val="00447636"/>
    <w:rsid w:val="0045216B"/>
    <w:rsid w:val="004549C8"/>
    <w:rsid w:val="0045778A"/>
    <w:rsid w:val="00465DB7"/>
    <w:rsid w:val="00474042"/>
    <w:rsid w:val="004774D0"/>
    <w:rsid w:val="00477D83"/>
    <w:rsid w:val="00480D36"/>
    <w:rsid w:val="00480DB3"/>
    <w:rsid w:val="00481654"/>
    <w:rsid w:val="0048516E"/>
    <w:rsid w:val="004925A0"/>
    <w:rsid w:val="004A00C8"/>
    <w:rsid w:val="004A194D"/>
    <w:rsid w:val="004A44BE"/>
    <w:rsid w:val="004B0A84"/>
    <w:rsid w:val="004B2A6D"/>
    <w:rsid w:val="004B5175"/>
    <w:rsid w:val="004B5CDF"/>
    <w:rsid w:val="004C2D27"/>
    <w:rsid w:val="004C4C0D"/>
    <w:rsid w:val="004C5774"/>
    <w:rsid w:val="004E0F37"/>
    <w:rsid w:val="004E69B9"/>
    <w:rsid w:val="004F22CF"/>
    <w:rsid w:val="004F48F8"/>
    <w:rsid w:val="004F7565"/>
    <w:rsid w:val="004F7BE6"/>
    <w:rsid w:val="00512A21"/>
    <w:rsid w:val="0052027E"/>
    <w:rsid w:val="00522B95"/>
    <w:rsid w:val="005322DF"/>
    <w:rsid w:val="00535DB6"/>
    <w:rsid w:val="00541760"/>
    <w:rsid w:val="0054213A"/>
    <w:rsid w:val="00542476"/>
    <w:rsid w:val="00544423"/>
    <w:rsid w:val="00551172"/>
    <w:rsid w:val="005533EC"/>
    <w:rsid w:val="00553A35"/>
    <w:rsid w:val="00561074"/>
    <w:rsid w:val="00561500"/>
    <w:rsid w:val="00561E6E"/>
    <w:rsid w:val="00562492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51C5"/>
    <w:rsid w:val="005A610E"/>
    <w:rsid w:val="005A7AD8"/>
    <w:rsid w:val="005B24BA"/>
    <w:rsid w:val="005B263D"/>
    <w:rsid w:val="005B379D"/>
    <w:rsid w:val="005B38DD"/>
    <w:rsid w:val="005B6024"/>
    <w:rsid w:val="005B6C2F"/>
    <w:rsid w:val="005B75FC"/>
    <w:rsid w:val="005C0CE5"/>
    <w:rsid w:val="005C74D2"/>
    <w:rsid w:val="005D31A8"/>
    <w:rsid w:val="005E0822"/>
    <w:rsid w:val="005E08DC"/>
    <w:rsid w:val="005E2482"/>
    <w:rsid w:val="005E42E1"/>
    <w:rsid w:val="005E4C26"/>
    <w:rsid w:val="005E7E62"/>
    <w:rsid w:val="005F201C"/>
    <w:rsid w:val="0060051F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66D4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3E78"/>
    <w:rsid w:val="0065528A"/>
    <w:rsid w:val="00663BFA"/>
    <w:rsid w:val="00665644"/>
    <w:rsid w:val="006665DC"/>
    <w:rsid w:val="00672AE7"/>
    <w:rsid w:val="00673C59"/>
    <w:rsid w:val="0067724A"/>
    <w:rsid w:val="0068108F"/>
    <w:rsid w:val="00681C61"/>
    <w:rsid w:val="00684F38"/>
    <w:rsid w:val="00685341"/>
    <w:rsid w:val="00687FA9"/>
    <w:rsid w:val="006900D5"/>
    <w:rsid w:val="006A69CD"/>
    <w:rsid w:val="006A6E53"/>
    <w:rsid w:val="006B0369"/>
    <w:rsid w:val="006B0AFA"/>
    <w:rsid w:val="006B20D8"/>
    <w:rsid w:val="006C4F96"/>
    <w:rsid w:val="006D2A2B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2E7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601E0"/>
    <w:rsid w:val="007705D4"/>
    <w:rsid w:val="007718FB"/>
    <w:rsid w:val="007747A9"/>
    <w:rsid w:val="00781A62"/>
    <w:rsid w:val="00785B09"/>
    <w:rsid w:val="00790A3C"/>
    <w:rsid w:val="00791FB1"/>
    <w:rsid w:val="0079747F"/>
    <w:rsid w:val="007A1776"/>
    <w:rsid w:val="007A4656"/>
    <w:rsid w:val="007A4B30"/>
    <w:rsid w:val="007A745A"/>
    <w:rsid w:val="007A7D74"/>
    <w:rsid w:val="007B0490"/>
    <w:rsid w:val="007B5932"/>
    <w:rsid w:val="007B5DD3"/>
    <w:rsid w:val="007B5EE5"/>
    <w:rsid w:val="007B7A46"/>
    <w:rsid w:val="007C0744"/>
    <w:rsid w:val="007C3E5B"/>
    <w:rsid w:val="007C406B"/>
    <w:rsid w:val="007C4234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B0"/>
    <w:rsid w:val="008321A5"/>
    <w:rsid w:val="00832F9D"/>
    <w:rsid w:val="00834A9B"/>
    <w:rsid w:val="00840BCB"/>
    <w:rsid w:val="00841F15"/>
    <w:rsid w:val="00842770"/>
    <w:rsid w:val="00844443"/>
    <w:rsid w:val="00844AAF"/>
    <w:rsid w:val="00850894"/>
    <w:rsid w:val="00852D5C"/>
    <w:rsid w:val="008642AB"/>
    <w:rsid w:val="00865A8E"/>
    <w:rsid w:val="008718B9"/>
    <w:rsid w:val="00872EE0"/>
    <w:rsid w:val="00872F37"/>
    <w:rsid w:val="008761E8"/>
    <w:rsid w:val="008819A7"/>
    <w:rsid w:val="00882D9C"/>
    <w:rsid w:val="00890A8B"/>
    <w:rsid w:val="008971BC"/>
    <w:rsid w:val="00897CD2"/>
    <w:rsid w:val="008A005B"/>
    <w:rsid w:val="008A06F4"/>
    <w:rsid w:val="008A1574"/>
    <w:rsid w:val="008B227F"/>
    <w:rsid w:val="008B785D"/>
    <w:rsid w:val="008C12D4"/>
    <w:rsid w:val="008C158C"/>
    <w:rsid w:val="008C23B6"/>
    <w:rsid w:val="008C2F19"/>
    <w:rsid w:val="008C7195"/>
    <w:rsid w:val="008C7B5D"/>
    <w:rsid w:val="008D10C5"/>
    <w:rsid w:val="008D45D4"/>
    <w:rsid w:val="008D4810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6287"/>
    <w:rsid w:val="00932AE6"/>
    <w:rsid w:val="0093603E"/>
    <w:rsid w:val="00940F74"/>
    <w:rsid w:val="00943BF1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80F23"/>
    <w:rsid w:val="0099146F"/>
    <w:rsid w:val="009966CD"/>
    <w:rsid w:val="009A3474"/>
    <w:rsid w:val="009A51D6"/>
    <w:rsid w:val="009A7320"/>
    <w:rsid w:val="009B02E4"/>
    <w:rsid w:val="009B07DF"/>
    <w:rsid w:val="009B35F0"/>
    <w:rsid w:val="009B4720"/>
    <w:rsid w:val="009B4933"/>
    <w:rsid w:val="009B4D3D"/>
    <w:rsid w:val="009C1222"/>
    <w:rsid w:val="009C2792"/>
    <w:rsid w:val="009C378B"/>
    <w:rsid w:val="009C3A12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06EFB"/>
    <w:rsid w:val="00A10368"/>
    <w:rsid w:val="00A106B1"/>
    <w:rsid w:val="00A110E5"/>
    <w:rsid w:val="00A128E7"/>
    <w:rsid w:val="00A12B18"/>
    <w:rsid w:val="00A143B5"/>
    <w:rsid w:val="00A21DD7"/>
    <w:rsid w:val="00A22ECD"/>
    <w:rsid w:val="00A23713"/>
    <w:rsid w:val="00A2516A"/>
    <w:rsid w:val="00A25D70"/>
    <w:rsid w:val="00A27694"/>
    <w:rsid w:val="00A30155"/>
    <w:rsid w:val="00A310F2"/>
    <w:rsid w:val="00A35DC7"/>
    <w:rsid w:val="00A40FDC"/>
    <w:rsid w:val="00A42203"/>
    <w:rsid w:val="00A532C8"/>
    <w:rsid w:val="00A615B0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C00E8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264F"/>
    <w:rsid w:val="00B23736"/>
    <w:rsid w:val="00B24807"/>
    <w:rsid w:val="00B308D5"/>
    <w:rsid w:val="00B31209"/>
    <w:rsid w:val="00B34501"/>
    <w:rsid w:val="00B402EE"/>
    <w:rsid w:val="00B404B7"/>
    <w:rsid w:val="00B40544"/>
    <w:rsid w:val="00B40673"/>
    <w:rsid w:val="00B406E0"/>
    <w:rsid w:val="00B5036C"/>
    <w:rsid w:val="00B532D4"/>
    <w:rsid w:val="00B53FED"/>
    <w:rsid w:val="00B54DB8"/>
    <w:rsid w:val="00B60B53"/>
    <w:rsid w:val="00B60F3E"/>
    <w:rsid w:val="00B61C84"/>
    <w:rsid w:val="00B62845"/>
    <w:rsid w:val="00B646A6"/>
    <w:rsid w:val="00B66C8B"/>
    <w:rsid w:val="00B7680D"/>
    <w:rsid w:val="00B8743C"/>
    <w:rsid w:val="00B92843"/>
    <w:rsid w:val="00B9671F"/>
    <w:rsid w:val="00BA0039"/>
    <w:rsid w:val="00BA082C"/>
    <w:rsid w:val="00BA3D16"/>
    <w:rsid w:val="00BA571F"/>
    <w:rsid w:val="00BA57A7"/>
    <w:rsid w:val="00BA57EB"/>
    <w:rsid w:val="00BA5DA5"/>
    <w:rsid w:val="00BA7324"/>
    <w:rsid w:val="00BB1751"/>
    <w:rsid w:val="00BB790D"/>
    <w:rsid w:val="00BC29B4"/>
    <w:rsid w:val="00BC3253"/>
    <w:rsid w:val="00BC537A"/>
    <w:rsid w:val="00BC60F0"/>
    <w:rsid w:val="00BC6E14"/>
    <w:rsid w:val="00BD3BFF"/>
    <w:rsid w:val="00BD64BF"/>
    <w:rsid w:val="00BE4DED"/>
    <w:rsid w:val="00BF0C8C"/>
    <w:rsid w:val="00BF1568"/>
    <w:rsid w:val="00BF4372"/>
    <w:rsid w:val="00BF5863"/>
    <w:rsid w:val="00BF6443"/>
    <w:rsid w:val="00BF6974"/>
    <w:rsid w:val="00BF733F"/>
    <w:rsid w:val="00C001A6"/>
    <w:rsid w:val="00C00DE9"/>
    <w:rsid w:val="00C03D19"/>
    <w:rsid w:val="00C05F21"/>
    <w:rsid w:val="00C06457"/>
    <w:rsid w:val="00C07695"/>
    <w:rsid w:val="00C07C13"/>
    <w:rsid w:val="00C11FF7"/>
    <w:rsid w:val="00C12598"/>
    <w:rsid w:val="00C167E3"/>
    <w:rsid w:val="00C23A43"/>
    <w:rsid w:val="00C23D79"/>
    <w:rsid w:val="00C27E7C"/>
    <w:rsid w:val="00C30C79"/>
    <w:rsid w:val="00C3516F"/>
    <w:rsid w:val="00C41ACB"/>
    <w:rsid w:val="00C5518E"/>
    <w:rsid w:val="00C558B1"/>
    <w:rsid w:val="00C63207"/>
    <w:rsid w:val="00C70BA7"/>
    <w:rsid w:val="00C710A6"/>
    <w:rsid w:val="00C77515"/>
    <w:rsid w:val="00C8011E"/>
    <w:rsid w:val="00C80D05"/>
    <w:rsid w:val="00C81EA0"/>
    <w:rsid w:val="00C823DF"/>
    <w:rsid w:val="00C8365A"/>
    <w:rsid w:val="00C930B0"/>
    <w:rsid w:val="00C95285"/>
    <w:rsid w:val="00C976AB"/>
    <w:rsid w:val="00CA794D"/>
    <w:rsid w:val="00CB03C1"/>
    <w:rsid w:val="00CB0D53"/>
    <w:rsid w:val="00CB3170"/>
    <w:rsid w:val="00CB358B"/>
    <w:rsid w:val="00CB560D"/>
    <w:rsid w:val="00CB5EE1"/>
    <w:rsid w:val="00CB79E5"/>
    <w:rsid w:val="00CC0AB9"/>
    <w:rsid w:val="00CC27DB"/>
    <w:rsid w:val="00CC281F"/>
    <w:rsid w:val="00CD1DCF"/>
    <w:rsid w:val="00CD2BF0"/>
    <w:rsid w:val="00CD383B"/>
    <w:rsid w:val="00CD52B7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D67"/>
    <w:rsid w:val="00D2788E"/>
    <w:rsid w:val="00D3446A"/>
    <w:rsid w:val="00D352EF"/>
    <w:rsid w:val="00D43B04"/>
    <w:rsid w:val="00D47EF0"/>
    <w:rsid w:val="00D50FFD"/>
    <w:rsid w:val="00D51FF1"/>
    <w:rsid w:val="00D563F2"/>
    <w:rsid w:val="00D56A1C"/>
    <w:rsid w:val="00D60DB8"/>
    <w:rsid w:val="00D61F55"/>
    <w:rsid w:val="00D62F99"/>
    <w:rsid w:val="00D6337B"/>
    <w:rsid w:val="00D671C1"/>
    <w:rsid w:val="00D70DF6"/>
    <w:rsid w:val="00D75B28"/>
    <w:rsid w:val="00D761E8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0A16"/>
    <w:rsid w:val="00DB2F66"/>
    <w:rsid w:val="00DB6FCA"/>
    <w:rsid w:val="00DB7C12"/>
    <w:rsid w:val="00DC2245"/>
    <w:rsid w:val="00DC4540"/>
    <w:rsid w:val="00DC7053"/>
    <w:rsid w:val="00DD0C98"/>
    <w:rsid w:val="00DD569E"/>
    <w:rsid w:val="00DD6CBC"/>
    <w:rsid w:val="00DD6F0C"/>
    <w:rsid w:val="00DE378C"/>
    <w:rsid w:val="00DE3D10"/>
    <w:rsid w:val="00DE66C2"/>
    <w:rsid w:val="00DF4B38"/>
    <w:rsid w:val="00E01987"/>
    <w:rsid w:val="00E0369D"/>
    <w:rsid w:val="00E04551"/>
    <w:rsid w:val="00E0584E"/>
    <w:rsid w:val="00E0634F"/>
    <w:rsid w:val="00E064BA"/>
    <w:rsid w:val="00E069F1"/>
    <w:rsid w:val="00E14335"/>
    <w:rsid w:val="00E15744"/>
    <w:rsid w:val="00E161D6"/>
    <w:rsid w:val="00E165FF"/>
    <w:rsid w:val="00E32C0B"/>
    <w:rsid w:val="00E3598E"/>
    <w:rsid w:val="00E471CA"/>
    <w:rsid w:val="00E505CB"/>
    <w:rsid w:val="00E53453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1B01"/>
    <w:rsid w:val="00EE26E3"/>
    <w:rsid w:val="00EE4B9F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6E60"/>
    <w:rsid w:val="00F31905"/>
    <w:rsid w:val="00F36191"/>
    <w:rsid w:val="00F36531"/>
    <w:rsid w:val="00F424A5"/>
    <w:rsid w:val="00F465E8"/>
    <w:rsid w:val="00F4695B"/>
    <w:rsid w:val="00F51197"/>
    <w:rsid w:val="00F52559"/>
    <w:rsid w:val="00F526F2"/>
    <w:rsid w:val="00F53991"/>
    <w:rsid w:val="00F54420"/>
    <w:rsid w:val="00F55C82"/>
    <w:rsid w:val="00F61CFF"/>
    <w:rsid w:val="00F621DC"/>
    <w:rsid w:val="00F624F1"/>
    <w:rsid w:val="00F62539"/>
    <w:rsid w:val="00F62AB3"/>
    <w:rsid w:val="00F63307"/>
    <w:rsid w:val="00F6713D"/>
    <w:rsid w:val="00F74CC7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A6BDF"/>
    <w:rsid w:val="00FB23CD"/>
    <w:rsid w:val="00FB312E"/>
    <w:rsid w:val="00FB76BA"/>
    <w:rsid w:val="00FC221E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  <w:rsid w:val="00FF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,"/>
  <w:listSeparator w:val=";"/>
  <w14:docId w14:val="092A0411"/>
  <w15:docId w15:val="{C5EE0260-9D1F-4B03-94DB-A690789AF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1">
    <w:name w:val="heading 1"/>
    <w:basedOn w:val="a2"/>
    <w:next w:val="a2"/>
    <w:link w:val="10"/>
    <w:uiPriority w:val="2"/>
    <w:qFormat/>
    <w:rsid w:val="00AF16CA"/>
    <w:pPr>
      <w:keepNext/>
      <w:keepLines/>
      <w:numPr>
        <w:numId w:val="39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2">
    <w:name w:val="heading 2"/>
    <w:basedOn w:val="a2"/>
    <w:next w:val="a2"/>
    <w:link w:val="20"/>
    <w:uiPriority w:val="2"/>
    <w:qFormat/>
    <w:rsid w:val="00AF16CA"/>
    <w:pPr>
      <w:keepNext/>
      <w:keepLines/>
      <w:numPr>
        <w:ilvl w:val="1"/>
        <w:numId w:val="39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3">
    <w:name w:val="heading 3"/>
    <w:basedOn w:val="a2"/>
    <w:next w:val="a2"/>
    <w:link w:val="30"/>
    <w:uiPriority w:val="2"/>
    <w:rsid w:val="00AF16CA"/>
    <w:pPr>
      <w:keepNext/>
      <w:keepLines/>
      <w:numPr>
        <w:ilvl w:val="2"/>
        <w:numId w:val="39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4">
    <w:name w:val="heading 4"/>
    <w:basedOn w:val="3"/>
    <w:next w:val="a2"/>
    <w:link w:val="40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rsid w:val="00AF16CA"/>
    <w:rPr>
      <w:noProof/>
      <w:color w:val="0000FF" w:themeColor="hyperlink"/>
      <w:u w:val="single"/>
    </w:rPr>
  </w:style>
  <w:style w:type="character" w:customStyle="1" w:styleId="10">
    <w:name w:val="Заголовок 1 Знак"/>
    <w:basedOn w:val="a3"/>
    <w:link w:val="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20">
    <w:name w:val="Заголовок 2 Знак"/>
    <w:basedOn w:val="a3"/>
    <w:link w:val="2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30">
    <w:name w:val="Заголовок 3 Знак"/>
    <w:basedOn w:val="a3"/>
    <w:link w:val="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a7">
    <w:name w:val="TOC Heading"/>
    <w:basedOn w:val="1"/>
    <w:next w:val="a2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a8">
    <w:name w:val="Placeholder Text"/>
    <w:basedOn w:val="a3"/>
    <w:uiPriority w:val="99"/>
    <w:semiHidden/>
    <w:rsid w:val="00AF16CA"/>
    <w:rPr>
      <w:color w:val="808080"/>
    </w:rPr>
  </w:style>
  <w:style w:type="paragraph" w:customStyle="1" w:styleId="a9">
    <w:name w:val="Подрисуночная подпись"/>
    <w:basedOn w:val="a2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aa">
    <w:name w:val="Normal (Web)"/>
    <w:basedOn w:val="a2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b">
    <w:name w:val="Рисунок"/>
    <w:basedOn w:val="a2"/>
    <w:next w:val="a2"/>
    <w:uiPriority w:val="2"/>
    <w:qFormat/>
    <w:rsid w:val="00AF16CA"/>
    <w:pPr>
      <w:keepNext/>
      <w:spacing w:before="120"/>
      <w:ind w:firstLine="0"/>
      <w:jc w:val="center"/>
    </w:pPr>
  </w:style>
  <w:style w:type="table" w:styleId="ac">
    <w:name w:val="Table Grid"/>
    <w:basedOn w:val="a4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Bibliography"/>
    <w:basedOn w:val="a2"/>
    <w:link w:val="ad"/>
    <w:uiPriority w:val="2"/>
    <w:rsid w:val="002E2EDF"/>
    <w:pPr>
      <w:numPr>
        <w:numId w:val="40"/>
      </w:numPr>
      <w:tabs>
        <w:tab w:val="left" w:pos="425"/>
      </w:tabs>
      <w:ind w:left="568" w:hanging="284"/>
    </w:pPr>
    <w:rPr>
      <w:noProof/>
    </w:rPr>
  </w:style>
  <w:style w:type="character" w:customStyle="1" w:styleId="ad">
    <w:name w:val="Список литературы Знак"/>
    <w:basedOn w:val="a3"/>
    <w:link w:val="a0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e">
    <w:name w:val="Титул_ФИО преподавателя"/>
    <w:basedOn w:val="a2"/>
    <w:link w:val="af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f0">
    <w:name w:val="Титул_оценка преподавателя"/>
    <w:basedOn w:val="a2"/>
    <w:link w:val="af1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f2">
    <w:name w:val="Формула"/>
    <w:basedOn w:val="a2"/>
    <w:next w:val="a2"/>
    <w:link w:val="af3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f3">
    <w:name w:val="Формула Знак"/>
    <w:basedOn w:val="a3"/>
    <w:link w:val="af2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f4">
    <w:name w:val="Без отступа"/>
    <w:basedOn w:val="a2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af5">
    <w:name w:val="header"/>
    <w:basedOn w:val="a2"/>
    <w:link w:val="af6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3"/>
    <w:link w:val="af5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7">
    <w:name w:val="footer"/>
    <w:basedOn w:val="a2"/>
    <w:link w:val="af8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f9">
    <w:name w:val="титул_обозначение практикума"/>
    <w:basedOn w:val="a2"/>
    <w:link w:val="afa"/>
    <w:uiPriority w:val="3"/>
    <w:qFormat/>
    <w:rsid w:val="00AF16CA"/>
    <w:pPr>
      <w:spacing w:after="360"/>
      <w:ind w:firstLine="0"/>
      <w:jc w:val="center"/>
    </w:pPr>
  </w:style>
  <w:style w:type="paragraph" w:customStyle="1" w:styleId="afb">
    <w:name w:val="Титул_название"/>
    <w:basedOn w:val="a2"/>
    <w:link w:val="afc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fa">
    <w:name w:val="титул_обозначение практикума Знак"/>
    <w:basedOn w:val="a3"/>
    <w:link w:val="a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d">
    <w:name w:val="Титул_ФИО студента"/>
    <w:basedOn w:val="a2"/>
    <w:link w:val="afe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fc">
    <w:name w:val="Титул_название Знак"/>
    <w:basedOn w:val="a3"/>
    <w:link w:val="afb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">
    <w:name w:val="Титул_курсовая работа"/>
    <w:basedOn w:val="a2"/>
    <w:link w:val="aff0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e">
    <w:name w:val="Титул_ФИО студента Знак"/>
    <w:basedOn w:val="a3"/>
    <w:link w:val="afd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1">
    <w:name w:val="Титул_ФФ"/>
    <w:basedOn w:val="a2"/>
    <w:link w:val="aff2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f0">
    <w:name w:val="Титул_курсовая работа Знак"/>
    <w:basedOn w:val="a3"/>
    <w:link w:val="aff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3">
    <w:name w:val="Титул_КОФ"/>
    <w:basedOn w:val="a2"/>
    <w:link w:val="aff4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f2">
    <w:name w:val="Титул_ФФ Знак"/>
    <w:basedOn w:val="a3"/>
    <w:link w:val="aff1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5">
    <w:name w:val="Титул_МинОБР"/>
    <w:basedOn w:val="a2"/>
    <w:link w:val="aff6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4">
    <w:name w:val="Титул_КОФ Знак"/>
    <w:basedOn w:val="a3"/>
    <w:link w:val="aff3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7">
    <w:name w:val="Титул_НГУ"/>
    <w:basedOn w:val="a2"/>
    <w:link w:val="aff8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6">
    <w:name w:val="Титул_МинОБР Знак"/>
    <w:basedOn w:val="a3"/>
    <w:link w:val="aff5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f">
    <w:name w:val="Титул_ФИО преподавателя Знак"/>
    <w:basedOn w:val="a3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f8">
    <w:name w:val="Титул_НГУ Знак"/>
    <w:basedOn w:val="a3"/>
    <w:link w:val="aff7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f9">
    <w:name w:val="Титул_дата оценки"/>
    <w:basedOn w:val="a2"/>
    <w:link w:val="affa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f1">
    <w:name w:val="Титул_оценка преподавателя Знак"/>
    <w:basedOn w:val="a3"/>
    <w:link w:val="af0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fb">
    <w:name w:val="Титул_статус"/>
    <w:basedOn w:val="a2"/>
    <w:link w:val="affc"/>
    <w:uiPriority w:val="3"/>
    <w:qFormat/>
    <w:rsid w:val="00BC60F0"/>
    <w:pPr>
      <w:spacing w:before="240"/>
      <w:ind w:left="4961" w:firstLine="0"/>
    </w:pPr>
    <w:rPr>
      <w:b/>
    </w:rPr>
  </w:style>
  <w:style w:type="character" w:customStyle="1" w:styleId="affa">
    <w:name w:val="Титул_дата оценки Знак"/>
    <w:basedOn w:val="a3"/>
    <w:link w:val="af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d">
    <w:name w:val="Титул_заголовок оценки"/>
    <w:basedOn w:val="a2"/>
    <w:link w:val="affe"/>
    <w:uiPriority w:val="3"/>
    <w:qFormat/>
    <w:rsid w:val="00BC60F0"/>
    <w:pPr>
      <w:spacing w:line="240" w:lineRule="auto"/>
      <w:ind w:left="4961" w:firstLine="0"/>
      <w:jc w:val="center"/>
    </w:pPr>
    <w:rPr>
      <w:sz w:val="24"/>
    </w:rPr>
  </w:style>
  <w:style w:type="character" w:customStyle="1" w:styleId="affc">
    <w:name w:val="Титул_статус Знак"/>
    <w:basedOn w:val="a3"/>
    <w:link w:val="affb"/>
    <w:uiPriority w:val="3"/>
    <w:rsid w:val="00BC60F0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f">
    <w:name w:val="Титул_текст рекомендации"/>
    <w:basedOn w:val="a2"/>
    <w:link w:val="afff0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e">
    <w:name w:val="Титул_заголовок оценки Знак"/>
    <w:basedOn w:val="a3"/>
    <w:link w:val="affd"/>
    <w:uiPriority w:val="3"/>
    <w:rsid w:val="00BC60F0"/>
    <w:rPr>
      <w:rFonts w:eastAsiaTheme="minorHAnsi" w:cstheme="minorBidi"/>
      <w:color w:val="000000" w:themeColor="text1"/>
      <w:sz w:val="24"/>
      <w:szCs w:val="28"/>
      <w:lang w:eastAsia="en-US"/>
    </w:rPr>
  </w:style>
  <w:style w:type="paragraph" w:customStyle="1" w:styleId="afff1">
    <w:name w:val="Титул_подпись под рекомендацией"/>
    <w:basedOn w:val="a2"/>
    <w:link w:val="afff2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f0">
    <w:name w:val="Титул_текст рекомендации Знак"/>
    <w:basedOn w:val="a3"/>
    <w:link w:val="afff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f2">
    <w:name w:val="Титул_подпись под рекомендацией Знак"/>
    <w:basedOn w:val="a3"/>
    <w:link w:val="afff1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f3">
    <w:name w:val="Аннотация_заглавие"/>
    <w:basedOn w:val="a2"/>
    <w:link w:val="afff4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a2"/>
    <w:link w:val="afff5"/>
    <w:uiPriority w:val="1"/>
    <w:qFormat/>
    <w:rsid w:val="00AF16CA"/>
    <w:pPr>
      <w:numPr>
        <w:numId w:val="41"/>
      </w:numPr>
      <w:contextualSpacing/>
    </w:pPr>
    <w:rPr>
      <w:lang w:eastAsia="ru-RU"/>
    </w:rPr>
  </w:style>
  <w:style w:type="character" w:customStyle="1" w:styleId="afff4">
    <w:name w:val="Аннотация_заглавие Знак"/>
    <w:basedOn w:val="a3"/>
    <w:link w:val="afff3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f5">
    <w:name w:val="Список нумерованный Знак"/>
    <w:basedOn w:val="a3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21">
    <w:name w:val="toc 2"/>
    <w:basedOn w:val="a2"/>
    <w:next w:val="a2"/>
    <w:autoRedefine/>
    <w:uiPriority w:val="39"/>
    <w:unhideWhenUsed/>
    <w:rsid w:val="00AF16CA"/>
    <w:pPr>
      <w:spacing w:after="100"/>
      <w:ind w:left="280"/>
    </w:pPr>
  </w:style>
  <w:style w:type="paragraph" w:styleId="afff6">
    <w:name w:val="Balloon Text"/>
    <w:basedOn w:val="a2"/>
    <w:link w:val="afff7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7">
    <w:name w:val="Текст выноски Знак"/>
    <w:basedOn w:val="a3"/>
    <w:link w:val="afff6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1">
    <w:name w:val="Заголовок Приложения"/>
    <w:basedOn w:val="1"/>
    <w:uiPriority w:val="2"/>
    <w:rsid w:val="00253786"/>
    <w:pPr>
      <w:numPr>
        <w:numId w:val="42"/>
      </w:numPr>
      <w:ind w:left="0" w:firstLine="0"/>
    </w:pPr>
    <w:rPr>
      <w:rFonts w:cs="Times New Roman"/>
      <w:szCs w:val="20"/>
    </w:rPr>
  </w:style>
  <w:style w:type="character" w:customStyle="1" w:styleId="af8">
    <w:name w:val="Нижний колонтитул Знак"/>
    <w:basedOn w:val="a3"/>
    <w:link w:val="af7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ff8">
    <w:name w:val="endnote text"/>
    <w:basedOn w:val="a2"/>
    <w:link w:val="afff9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afffa">
    <w:name w:val="endnote reference"/>
    <w:basedOn w:val="a3"/>
    <w:semiHidden/>
    <w:unhideWhenUsed/>
    <w:rsid w:val="00AF16CA"/>
    <w:rPr>
      <w:vertAlign w:val="superscript"/>
    </w:rPr>
  </w:style>
  <w:style w:type="character" w:customStyle="1" w:styleId="afffb">
    <w:name w:val="Курсив"/>
    <w:basedOn w:val="a3"/>
    <w:qFormat/>
    <w:rsid w:val="00AF16CA"/>
    <w:rPr>
      <w:i/>
    </w:rPr>
  </w:style>
  <w:style w:type="character" w:customStyle="1" w:styleId="afffc">
    <w:name w:val="Полужирный"/>
    <w:basedOn w:val="a3"/>
    <w:qFormat/>
    <w:rsid w:val="00AF16CA"/>
    <w:rPr>
      <w:b/>
    </w:rPr>
  </w:style>
  <w:style w:type="character" w:customStyle="1" w:styleId="afffd">
    <w:name w:val="Полужирный курсив"/>
    <w:basedOn w:val="a3"/>
    <w:qFormat/>
    <w:rsid w:val="00AF16CA"/>
    <w:rPr>
      <w:b/>
      <w:i/>
    </w:rPr>
  </w:style>
  <w:style w:type="character" w:customStyle="1" w:styleId="afffe">
    <w:name w:val="Подчеркнутый"/>
    <w:basedOn w:val="a3"/>
    <w:qFormat/>
    <w:rsid w:val="00AF16CA"/>
    <w:rPr>
      <w:u w:val="single"/>
    </w:rPr>
  </w:style>
  <w:style w:type="character" w:customStyle="1" w:styleId="affff">
    <w:name w:val="Курсив подчеркнутый"/>
    <w:basedOn w:val="afffb"/>
    <w:qFormat/>
    <w:rsid w:val="00AF16CA"/>
    <w:rPr>
      <w:i/>
      <w:u w:val="single"/>
    </w:rPr>
  </w:style>
  <w:style w:type="character" w:customStyle="1" w:styleId="affff0">
    <w:name w:val="Полужирный подчёркнутый"/>
    <w:basedOn w:val="afffc"/>
    <w:qFormat/>
    <w:rsid w:val="00AF16CA"/>
    <w:rPr>
      <w:b/>
      <w:u w:val="single"/>
    </w:rPr>
  </w:style>
  <w:style w:type="character" w:customStyle="1" w:styleId="affff1">
    <w:name w:val="Полужирный курсив подчеркнутый"/>
    <w:basedOn w:val="afffd"/>
    <w:qFormat/>
    <w:rsid w:val="00AF16CA"/>
    <w:rPr>
      <w:b/>
      <w:i/>
      <w:u w:val="single"/>
    </w:rPr>
  </w:style>
  <w:style w:type="character" w:customStyle="1" w:styleId="affff2">
    <w:name w:val="Подстрочный"/>
    <w:basedOn w:val="a3"/>
    <w:qFormat/>
    <w:rsid w:val="00AF16CA"/>
    <w:rPr>
      <w:vertAlign w:val="subscript"/>
    </w:rPr>
  </w:style>
  <w:style w:type="character" w:customStyle="1" w:styleId="affff3">
    <w:name w:val="Надстрочный"/>
    <w:basedOn w:val="a3"/>
    <w:qFormat/>
    <w:rsid w:val="00AF16CA"/>
    <w:rPr>
      <w:vertAlign w:val="superscript"/>
    </w:rPr>
  </w:style>
  <w:style w:type="character" w:customStyle="1" w:styleId="affff4">
    <w:name w:val="Подстрочный курсив"/>
    <w:basedOn w:val="affff2"/>
    <w:qFormat/>
    <w:rsid w:val="00AF16CA"/>
    <w:rPr>
      <w:i/>
      <w:vertAlign w:val="subscript"/>
    </w:rPr>
  </w:style>
  <w:style w:type="character" w:customStyle="1" w:styleId="affff5">
    <w:name w:val="Надстрочный курсив"/>
    <w:basedOn w:val="affff3"/>
    <w:qFormat/>
    <w:rsid w:val="00AF16CA"/>
    <w:rPr>
      <w:i/>
      <w:vertAlign w:val="superscript"/>
    </w:rPr>
  </w:style>
  <w:style w:type="paragraph" w:customStyle="1" w:styleId="affff6">
    <w:name w:val="Элемент таблицы"/>
    <w:basedOn w:val="a2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f7">
    <w:name w:val="Основной шрифт"/>
    <w:basedOn w:val="a3"/>
    <w:qFormat/>
    <w:rsid w:val="005322DF"/>
  </w:style>
  <w:style w:type="paragraph" w:styleId="affff8">
    <w:name w:val="List Paragraph"/>
    <w:basedOn w:val="a2"/>
    <w:uiPriority w:val="34"/>
    <w:qFormat/>
    <w:rsid w:val="00CD52B7"/>
    <w:pPr>
      <w:spacing w:after="160"/>
      <w:ind w:left="720" w:firstLine="680"/>
      <w:contextualSpacing/>
    </w:pPr>
    <w:rPr>
      <w:color w:val="auto"/>
      <w:szCs w:val="22"/>
    </w:rPr>
  </w:style>
  <w:style w:type="character" w:styleId="affff9">
    <w:name w:val="annotation reference"/>
    <w:basedOn w:val="a3"/>
    <w:semiHidden/>
    <w:unhideWhenUsed/>
    <w:rsid w:val="00C77515"/>
    <w:rPr>
      <w:sz w:val="16"/>
      <w:szCs w:val="16"/>
    </w:rPr>
  </w:style>
  <w:style w:type="paragraph" w:styleId="affffa">
    <w:name w:val="annotation text"/>
    <w:basedOn w:val="a2"/>
    <w:link w:val="affffb"/>
    <w:semiHidden/>
    <w:unhideWhenUsed/>
    <w:rsid w:val="00C77515"/>
    <w:pPr>
      <w:spacing w:line="240" w:lineRule="auto"/>
    </w:pPr>
    <w:rPr>
      <w:sz w:val="20"/>
      <w:szCs w:val="20"/>
    </w:rPr>
  </w:style>
  <w:style w:type="character" w:customStyle="1" w:styleId="affffb">
    <w:name w:val="Текст примечания Знак"/>
    <w:basedOn w:val="a3"/>
    <w:link w:val="affffa"/>
    <w:semiHidden/>
    <w:rsid w:val="00C77515"/>
    <w:rPr>
      <w:rFonts w:eastAsiaTheme="minorHAnsi" w:cstheme="minorBidi"/>
      <w:color w:val="000000" w:themeColor="text1"/>
      <w:lang w:eastAsia="en-US"/>
    </w:rPr>
  </w:style>
  <w:style w:type="paragraph" w:styleId="affffc">
    <w:name w:val="annotation subject"/>
    <w:basedOn w:val="affffa"/>
    <w:next w:val="affffa"/>
    <w:link w:val="affffd"/>
    <w:semiHidden/>
    <w:unhideWhenUsed/>
    <w:rsid w:val="00C77515"/>
    <w:rPr>
      <w:b/>
      <w:bCs/>
    </w:rPr>
  </w:style>
  <w:style w:type="character" w:customStyle="1" w:styleId="affffd">
    <w:name w:val="Тема примечания Знак"/>
    <w:basedOn w:val="affffb"/>
    <w:link w:val="affffc"/>
    <w:semiHidden/>
    <w:rsid w:val="00C77515"/>
    <w:rPr>
      <w:rFonts w:eastAsiaTheme="minorHAnsi" w:cstheme="minorBidi"/>
      <w:b/>
      <w:bCs/>
      <w:color w:val="000000" w:themeColor="text1"/>
      <w:lang w:eastAsia="en-US"/>
    </w:rPr>
  </w:style>
  <w:style w:type="paragraph" w:styleId="affffe">
    <w:name w:val="caption"/>
    <w:basedOn w:val="a2"/>
    <w:next w:val="a2"/>
    <w:uiPriority w:val="3"/>
    <w:unhideWhenUsed/>
    <w:qFormat/>
    <w:rsid w:val="0007248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5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4;&#1080;&#1090;&#1088;&#1080;&#1081;\&#1053;&#1043;&#1059;\&#1051;&#1072;&#1073;&#1086;&#1088;&#1072;&#1090;&#1086;&#1088;&#1085;&#1099;&#1081;%20&#1087;&#1088;&#1072;&#1082;&#1090;&#1080;&#1082;&#1091;&#1084;\&#1069;&#1083;&#1077;&#1082;&#1090;&#1088;&#1080;&#1095;&#1077;&#1089;&#1090;&#1074;&#1086;%20&#1080;%20&#1084;&#1072;&#1075;&#1085;&#1077;&#1090;&#1080;&#1079;&#1084;\2023%20&#1075;&#1086;&#1076;\&#1064;&#1072;&#1073;&#1083;&#1086;&#1085;%20&#1076;&#1083;&#1103;%20&#1082;&#1091;&#1088;&#1089;&#1086;&#1074;&#1086;&#1081;%20&#1088;&#1072;&#1073;&#1086;&#1090;&#1099;%20202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5948F2CA-D320-4577-9430-830C0E81F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 2023.dotx</Template>
  <TotalTime>282</TotalTime>
  <Pages>15</Pages>
  <Words>2459</Words>
  <Characters>17777</Characters>
  <Application>Microsoft Office Word</Application>
  <DocSecurity>0</DocSecurity>
  <Lines>148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 работа</vt:lpstr>
    </vt:vector>
  </TitlesOfParts>
  <Company>NhT</Company>
  <LinksUpToDate>false</LinksUpToDate>
  <CharactersWithSpaces>20196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Дмитрий</dc:creator>
  <cp:keywords/>
  <dc:description/>
  <cp:lastModifiedBy>Bogdan Klimov</cp:lastModifiedBy>
  <cp:revision>23</cp:revision>
  <cp:lastPrinted>2024-05-29T04:42:00Z</cp:lastPrinted>
  <dcterms:created xsi:type="dcterms:W3CDTF">2024-05-17T14:36:00Z</dcterms:created>
  <dcterms:modified xsi:type="dcterms:W3CDTF">2024-05-30T01:58:00Z</dcterms:modified>
</cp:coreProperties>
</file>